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028" w:rsidRPr="00A54719" w:rsidRDefault="00135028" w:rsidP="00A54719">
      <w:pPr>
        <w:ind w:firstLine="567"/>
        <w:rPr>
          <w:b/>
          <w:bCs/>
        </w:rPr>
      </w:pPr>
      <w:r w:rsidRPr="00A54719">
        <w:rPr>
          <w:b/>
          <w:bCs/>
        </w:rPr>
        <w:t xml:space="preserve"> </w:t>
      </w:r>
    </w:p>
    <w:p w:rsidR="004C1A97" w:rsidRDefault="00DB373C" w:rsidP="00A54719">
      <w:pPr>
        <w:pStyle w:val="15"/>
        <w:ind w:firstLine="567"/>
        <w:jc w:val="center"/>
        <w:rPr>
          <w:rStyle w:val="FontStyle15"/>
          <w:sz w:val="24"/>
          <w:szCs w:val="24"/>
        </w:rPr>
      </w:pPr>
      <w:r w:rsidRPr="00D93BBD">
        <w:rPr>
          <w:rStyle w:val="FontStyle15"/>
          <w:sz w:val="24"/>
          <w:szCs w:val="24"/>
        </w:rPr>
        <w:t>ДОГОВОР ПОДРЯДА № __________</w:t>
      </w:r>
    </w:p>
    <w:p w:rsidR="00CE6916" w:rsidRPr="00D93BBD" w:rsidRDefault="00CE6916" w:rsidP="00A54719">
      <w:pPr>
        <w:pStyle w:val="15"/>
        <w:ind w:firstLine="567"/>
        <w:jc w:val="center"/>
      </w:pPr>
    </w:p>
    <w:p w:rsidR="004C1A97" w:rsidRPr="00D93BBD" w:rsidRDefault="00DB373C" w:rsidP="00A54719">
      <w:pPr>
        <w:pStyle w:val="15"/>
        <w:ind w:firstLine="567"/>
      </w:pPr>
      <w:r w:rsidRPr="00D93BBD">
        <w:rPr>
          <w:rStyle w:val="FontStyle19"/>
          <w:sz w:val="24"/>
          <w:szCs w:val="24"/>
        </w:rPr>
        <w:t xml:space="preserve">г. </w:t>
      </w:r>
      <w:r w:rsidR="00CE6916">
        <w:rPr>
          <w:rStyle w:val="FontStyle19"/>
          <w:sz w:val="24"/>
          <w:szCs w:val="24"/>
        </w:rPr>
        <w:t>Самара</w:t>
      </w:r>
      <w:r w:rsidRPr="00D93BBD">
        <w:rPr>
          <w:rStyle w:val="FontStyle19"/>
          <w:sz w:val="24"/>
          <w:szCs w:val="24"/>
        </w:rPr>
        <w:tab/>
      </w:r>
      <w:r w:rsidRPr="00D93BBD">
        <w:rPr>
          <w:rStyle w:val="FontStyle19"/>
          <w:sz w:val="24"/>
          <w:szCs w:val="24"/>
        </w:rPr>
        <w:tab/>
      </w:r>
      <w:proofErr w:type="gramStart"/>
      <w:r w:rsidRPr="00D93BBD">
        <w:rPr>
          <w:rStyle w:val="FontStyle19"/>
          <w:sz w:val="24"/>
          <w:szCs w:val="24"/>
        </w:rPr>
        <w:tab/>
        <w:t xml:space="preserve">  </w:t>
      </w:r>
      <w:r w:rsidRPr="00D93BBD">
        <w:rPr>
          <w:rStyle w:val="FontStyle19"/>
          <w:sz w:val="24"/>
          <w:szCs w:val="24"/>
        </w:rPr>
        <w:tab/>
      </w:r>
      <w:proofErr w:type="gramEnd"/>
      <w:r w:rsidRPr="00D93BBD">
        <w:rPr>
          <w:rStyle w:val="FontStyle19"/>
          <w:sz w:val="24"/>
          <w:szCs w:val="24"/>
        </w:rPr>
        <w:t xml:space="preserve">                                      </w:t>
      </w:r>
      <w:r w:rsidR="003F4013" w:rsidRPr="00D93BBD">
        <w:rPr>
          <w:rStyle w:val="FontStyle19"/>
          <w:sz w:val="24"/>
          <w:szCs w:val="24"/>
        </w:rPr>
        <w:t xml:space="preserve">       </w:t>
      </w:r>
      <w:r w:rsidRPr="00D93BBD">
        <w:rPr>
          <w:rStyle w:val="FontStyle19"/>
          <w:sz w:val="24"/>
          <w:szCs w:val="24"/>
        </w:rPr>
        <w:t xml:space="preserve"> </w:t>
      </w:r>
      <w:r w:rsidR="00F318B8" w:rsidRPr="00D93BBD">
        <w:rPr>
          <w:rStyle w:val="FontStyle19"/>
          <w:sz w:val="24"/>
          <w:szCs w:val="24"/>
        </w:rPr>
        <w:t xml:space="preserve">   </w:t>
      </w:r>
      <w:r w:rsidRPr="00D93BBD">
        <w:rPr>
          <w:rStyle w:val="FontStyle19"/>
          <w:sz w:val="24"/>
          <w:szCs w:val="24"/>
        </w:rPr>
        <w:t xml:space="preserve"> </w:t>
      </w:r>
      <w:r w:rsidR="00CE6916">
        <w:rPr>
          <w:rStyle w:val="FontStyle19"/>
          <w:sz w:val="24"/>
          <w:szCs w:val="24"/>
        </w:rPr>
        <w:t xml:space="preserve">      </w:t>
      </w:r>
      <w:r w:rsidRPr="00D93BBD">
        <w:rPr>
          <w:rStyle w:val="FontStyle19"/>
          <w:sz w:val="24"/>
          <w:szCs w:val="24"/>
        </w:rPr>
        <w:t>«__»_________20</w:t>
      </w:r>
      <w:r w:rsidR="00CE6916">
        <w:rPr>
          <w:rStyle w:val="FontStyle19"/>
          <w:sz w:val="24"/>
          <w:szCs w:val="24"/>
        </w:rPr>
        <w:t xml:space="preserve">26 </w:t>
      </w:r>
      <w:r w:rsidRPr="00D93BBD">
        <w:rPr>
          <w:rStyle w:val="FontStyle19"/>
          <w:sz w:val="24"/>
          <w:szCs w:val="24"/>
        </w:rPr>
        <w:t>г.</w:t>
      </w:r>
    </w:p>
    <w:p w:rsidR="004C1A97" w:rsidRPr="00D93BBD" w:rsidRDefault="004C1A97" w:rsidP="00A54719">
      <w:pPr>
        <w:pStyle w:val="15"/>
        <w:ind w:firstLine="567"/>
        <w:jc w:val="both"/>
        <w:rPr>
          <w:color w:val="FF0000"/>
        </w:rPr>
      </w:pPr>
    </w:p>
    <w:p w:rsidR="004C1A97" w:rsidRPr="00AB7C34" w:rsidRDefault="00D14C0B" w:rsidP="00AB7C34">
      <w:pPr>
        <w:pStyle w:val="15"/>
        <w:ind w:firstLine="567"/>
        <w:jc w:val="both"/>
        <w:rPr>
          <w:rStyle w:val="FontStyle19"/>
          <w:sz w:val="24"/>
          <w:szCs w:val="24"/>
        </w:rPr>
      </w:pPr>
      <w:r w:rsidRPr="00D93BBD">
        <w:rPr>
          <w:noProof/>
        </w:rPr>
        <w:t>Общество с ограниченной ответственностью «ЛУКОЙЛ-АЭРО-Запад» (ООО «</w:t>
      </w:r>
      <w:r w:rsidR="00AF0486">
        <w:rPr>
          <w:noProof/>
        </w:rPr>
        <w:t>ЛАЗ</w:t>
      </w:r>
      <w:r w:rsidRPr="00D93BBD">
        <w:rPr>
          <w:noProof/>
        </w:rPr>
        <w:t>»)</w:t>
      </w:r>
      <w:r w:rsidR="00DB373C" w:rsidRPr="00D93BBD">
        <w:rPr>
          <w:rStyle w:val="FontStyle19"/>
          <w:sz w:val="24"/>
          <w:szCs w:val="24"/>
        </w:rPr>
        <w:t>, именуемое в дальнейшем «Заказчик», в лице</w:t>
      </w:r>
      <w:r w:rsidR="00710C84" w:rsidRPr="00D93BBD">
        <w:rPr>
          <w:rStyle w:val="FontStyle19"/>
          <w:sz w:val="24"/>
          <w:szCs w:val="24"/>
        </w:rPr>
        <w:t>_</w:t>
      </w:r>
      <w:r w:rsidR="00135028" w:rsidRPr="00D93BBD">
        <w:rPr>
          <w:rStyle w:val="FontStyle19"/>
          <w:sz w:val="24"/>
          <w:szCs w:val="24"/>
        </w:rPr>
        <w:t>________________</w:t>
      </w:r>
      <w:r w:rsidR="00DB373C" w:rsidRPr="00D93BBD">
        <w:rPr>
          <w:rStyle w:val="FontStyle19"/>
          <w:sz w:val="24"/>
          <w:szCs w:val="24"/>
        </w:rPr>
        <w:t>,</w:t>
      </w:r>
      <w:r w:rsidR="006D0891" w:rsidRPr="00D93BBD">
        <w:rPr>
          <w:rStyle w:val="FontStyle19"/>
          <w:sz w:val="24"/>
          <w:szCs w:val="24"/>
        </w:rPr>
        <w:t xml:space="preserve"> </w:t>
      </w:r>
      <w:r w:rsidR="00DB373C" w:rsidRPr="00D93BBD">
        <w:rPr>
          <w:rStyle w:val="FontStyle19"/>
          <w:sz w:val="24"/>
          <w:szCs w:val="24"/>
        </w:rPr>
        <w:t xml:space="preserve">действующего на основании </w:t>
      </w:r>
      <w:r w:rsidR="00135028" w:rsidRPr="00D93BBD">
        <w:rPr>
          <w:rStyle w:val="FontStyle19"/>
          <w:sz w:val="24"/>
          <w:szCs w:val="24"/>
        </w:rPr>
        <w:t>____________________</w:t>
      </w:r>
      <w:r w:rsidR="00DB373C" w:rsidRPr="00D93BBD">
        <w:rPr>
          <w:rStyle w:val="FontStyle19"/>
          <w:sz w:val="24"/>
          <w:szCs w:val="24"/>
        </w:rPr>
        <w:t xml:space="preserve">, с одной стороны </w:t>
      </w:r>
      <w:proofErr w:type="gramStart"/>
      <w:r w:rsidR="00DB373C" w:rsidRPr="00D93BBD">
        <w:rPr>
          <w:rStyle w:val="FontStyle19"/>
          <w:sz w:val="24"/>
          <w:szCs w:val="24"/>
        </w:rPr>
        <w:t xml:space="preserve">и </w:t>
      </w:r>
      <w:r w:rsidR="00DB373C" w:rsidRPr="00D93BBD">
        <w:t xml:space="preserve"> _</w:t>
      </w:r>
      <w:proofErr w:type="gramEnd"/>
      <w:r w:rsidR="00DB373C" w:rsidRPr="00D93BBD">
        <w:t>_________</w:t>
      </w:r>
      <w:r w:rsidR="006D0891" w:rsidRPr="00D93BBD">
        <w:t>______</w:t>
      </w:r>
      <w:r w:rsidR="00DB373C" w:rsidRPr="00D93BBD">
        <w:t>_, именуемое в дальнейшем «Подрядчик» в лице __________________</w:t>
      </w:r>
      <w:r w:rsidR="00DB373C" w:rsidRPr="00D93BBD">
        <w:rPr>
          <w:rStyle w:val="FontStyle19"/>
          <w:sz w:val="24"/>
          <w:szCs w:val="24"/>
        </w:rPr>
        <w:t>, действующ</w:t>
      </w:r>
      <w:r w:rsidR="00C84AD0" w:rsidRPr="00D93BBD">
        <w:rPr>
          <w:rStyle w:val="FontStyle19"/>
          <w:sz w:val="24"/>
          <w:szCs w:val="24"/>
        </w:rPr>
        <w:t xml:space="preserve">его </w:t>
      </w:r>
      <w:r w:rsidR="00DB373C" w:rsidRPr="00D93BBD">
        <w:rPr>
          <w:rStyle w:val="FontStyle19"/>
          <w:sz w:val="24"/>
          <w:szCs w:val="24"/>
        </w:rPr>
        <w:t>на основании _____________</w:t>
      </w:r>
      <w:r w:rsidR="00710C84" w:rsidRPr="00D93BBD">
        <w:rPr>
          <w:rStyle w:val="FontStyle19"/>
          <w:sz w:val="24"/>
          <w:szCs w:val="24"/>
        </w:rPr>
        <w:t>__</w:t>
      </w:r>
      <w:r w:rsidR="00DB373C" w:rsidRPr="00D93BBD">
        <w:rPr>
          <w:rStyle w:val="FontStyle19"/>
          <w:sz w:val="24"/>
          <w:szCs w:val="24"/>
        </w:rPr>
        <w:t xml:space="preserve">с другой стороны, </w:t>
      </w:r>
      <w:r w:rsidR="00135028" w:rsidRPr="00AB7C34">
        <w:rPr>
          <w:rStyle w:val="FontStyle19"/>
          <w:sz w:val="24"/>
          <w:szCs w:val="24"/>
        </w:rPr>
        <w:t>заключили настоящий Договор о нижеследующем:</w:t>
      </w:r>
    </w:p>
    <w:p w:rsidR="00C84AD0" w:rsidRPr="00D93BBD" w:rsidRDefault="00C84AD0" w:rsidP="00A54719">
      <w:pPr>
        <w:pStyle w:val="af3"/>
        <w:spacing w:after="0"/>
        <w:ind w:left="0" w:firstLine="567"/>
        <w:rPr>
          <w:color w:val="FF0000"/>
        </w:rPr>
      </w:pPr>
    </w:p>
    <w:p w:rsidR="00F318B8" w:rsidRPr="00D93BBD" w:rsidRDefault="00DB373C" w:rsidP="00A54719">
      <w:pPr>
        <w:pStyle w:val="15"/>
        <w:ind w:firstLine="567"/>
        <w:jc w:val="center"/>
        <w:rPr>
          <w:i/>
        </w:rPr>
      </w:pPr>
      <w:r w:rsidRPr="00D93BBD">
        <w:rPr>
          <w:rStyle w:val="FontStyle16"/>
          <w:bCs w:val="0"/>
          <w:i w:val="0"/>
          <w:sz w:val="24"/>
          <w:szCs w:val="24"/>
        </w:rPr>
        <w:t>1.</w:t>
      </w:r>
      <w:r w:rsidRPr="00D93BBD">
        <w:rPr>
          <w:rStyle w:val="FontStyle16"/>
          <w:i w:val="0"/>
          <w:sz w:val="24"/>
          <w:szCs w:val="24"/>
        </w:rPr>
        <w:t xml:space="preserve"> </w:t>
      </w:r>
      <w:r w:rsidR="00C77CA6" w:rsidRPr="00D93BBD">
        <w:rPr>
          <w:rStyle w:val="FontStyle16"/>
          <w:i w:val="0"/>
          <w:sz w:val="24"/>
          <w:szCs w:val="24"/>
        </w:rPr>
        <w:t>ПРЕДМЕТ ДОГОВОРА</w:t>
      </w:r>
      <w:r w:rsidR="009B0589" w:rsidRPr="00D93BBD">
        <w:rPr>
          <w:rStyle w:val="FontStyle16"/>
          <w:i w:val="0"/>
          <w:sz w:val="24"/>
          <w:szCs w:val="24"/>
        </w:rPr>
        <w:t>.</w:t>
      </w:r>
    </w:p>
    <w:p w:rsidR="004C1A97" w:rsidRPr="00D93BBD" w:rsidRDefault="00C77CA6" w:rsidP="00A54719">
      <w:pPr>
        <w:pStyle w:val="15"/>
        <w:ind w:firstLine="567"/>
        <w:jc w:val="both"/>
      </w:pPr>
      <w:r w:rsidRPr="00D93BBD">
        <w:rPr>
          <w:rStyle w:val="FontStyle19"/>
          <w:sz w:val="24"/>
          <w:szCs w:val="24"/>
        </w:rPr>
        <w:t xml:space="preserve">1.1. </w:t>
      </w:r>
      <w:r w:rsidR="00DB373C" w:rsidRPr="00D93BBD">
        <w:rPr>
          <w:rStyle w:val="FontStyle19"/>
          <w:sz w:val="24"/>
          <w:szCs w:val="24"/>
        </w:rPr>
        <w:t xml:space="preserve">Подрядчик обязуется выполнить по заданию Заказчика </w:t>
      </w:r>
      <w:r w:rsidR="00687FAF">
        <w:rPr>
          <w:rStyle w:val="FontStyle19"/>
          <w:sz w:val="24"/>
          <w:szCs w:val="24"/>
        </w:rPr>
        <w:t xml:space="preserve">(Приложение №1 к Договору) </w:t>
      </w:r>
      <w:r w:rsidR="00DB373C" w:rsidRPr="00D93BBD">
        <w:rPr>
          <w:rStyle w:val="FontStyle19"/>
          <w:sz w:val="24"/>
          <w:szCs w:val="24"/>
        </w:rPr>
        <w:t xml:space="preserve">работы по </w:t>
      </w:r>
      <w:r w:rsidR="00A152A2" w:rsidRPr="00A152A2">
        <w:rPr>
          <w:rStyle w:val="FontStyle19"/>
          <w:sz w:val="24"/>
          <w:szCs w:val="24"/>
        </w:rPr>
        <w:t xml:space="preserve">ремонту Сооружения защиты площадки стоянки топливозаправщиков аэродромных в г.Анапе </w:t>
      </w:r>
      <w:r w:rsidR="003F2E1B">
        <w:rPr>
          <w:rStyle w:val="FontStyle19"/>
          <w:sz w:val="24"/>
          <w:szCs w:val="24"/>
        </w:rPr>
        <w:t>для обособленного подразделения ООО «ЛАЗ» в г. Анапе</w:t>
      </w:r>
      <w:r w:rsidR="00E47FC4">
        <w:rPr>
          <w:rStyle w:val="FontStyle19"/>
          <w:sz w:val="24"/>
          <w:szCs w:val="24"/>
        </w:rPr>
        <w:t>.</w:t>
      </w:r>
      <w:r w:rsidR="00687FAF" w:rsidRPr="00687FAF">
        <w:rPr>
          <w:rStyle w:val="FontStyle19"/>
          <w:sz w:val="24"/>
          <w:szCs w:val="24"/>
        </w:rPr>
        <w:t xml:space="preserve"> </w:t>
      </w:r>
      <w:r w:rsidR="00E47FC4" w:rsidRPr="00687FAF">
        <w:rPr>
          <w:rStyle w:val="FontStyle19"/>
          <w:sz w:val="24"/>
          <w:szCs w:val="24"/>
        </w:rPr>
        <w:t xml:space="preserve">Работы проводятся </w:t>
      </w:r>
      <w:r w:rsidR="00687FAF" w:rsidRPr="00687FAF">
        <w:rPr>
          <w:rStyle w:val="FontStyle19"/>
          <w:sz w:val="24"/>
          <w:szCs w:val="24"/>
        </w:rPr>
        <w:t xml:space="preserve">по адресу: </w:t>
      </w:r>
      <w:r w:rsidR="003F2E1B">
        <w:rPr>
          <w:rStyle w:val="FontStyle19"/>
          <w:sz w:val="24"/>
          <w:szCs w:val="24"/>
        </w:rPr>
        <w:t xml:space="preserve">353447, </w:t>
      </w:r>
      <w:bookmarkStart w:id="0" w:name="_GoBack"/>
      <w:r w:rsidR="003F2E1B">
        <w:rPr>
          <w:rStyle w:val="FontStyle19"/>
          <w:sz w:val="24"/>
          <w:szCs w:val="24"/>
        </w:rPr>
        <w:t>Краснодарский край, Анапский р-н, г. Анапа, тер. Аэропорт</w:t>
      </w:r>
      <w:bookmarkEnd w:id="0"/>
      <w:r w:rsidR="00687FAF">
        <w:rPr>
          <w:rStyle w:val="FontStyle19"/>
          <w:sz w:val="24"/>
          <w:szCs w:val="24"/>
        </w:rPr>
        <w:t>, а</w:t>
      </w:r>
      <w:r w:rsidR="00BE25A1" w:rsidRPr="00D93BBD">
        <w:t xml:space="preserve"> Заказчик обязуется оплатить эти работы</w:t>
      </w:r>
      <w:r w:rsidR="00D93BBD" w:rsidRPr="00D93BBD">
        <w:t>.</w:t>
      </w:r>
    </w:p>
    <w:p w:rsidR="004C1A97" w:rsidRPr="00D93BBD" w:rsidRDefault="004C1A97" w:rsidP="00A54719">
      <w:pPr>
        <w:pStyle w:val="ad"/>
        <w:spacing w:before="0" w:after="0"/>
        <w:ind w:firstLine="567"/>
        <w:jc w:val="both"/>
        <w:rPr>
          <w:color w:val="FF0000"/>
        </w:rPr>
      </w:pPr>
    </w:p>
    <w:p w:rsidR="004C1A97" w:rsidRPr="00D93BBD" w:rsidRDefault="00DB373C" w:rsidP="00A54719">
      <w:pPr>
        <w:pStyle w:val="15"/>
        <w:ind w:firstLine="567"/>
        <w:jc w:val="center"/>
        <w:rPr>
          <w:i/>
        </w:rPr>
      </w:pPr>
      <w:r w:rsidRPr="00D93BBD">
        <w:rPr>
          <w:rStyle w:val="FontStyle16"/>
          <w:i w:val="0"/>
          <w:iCs w:val="0"/>
          <w:sz w:val="24"/>
          <w:szCs w:val="24"/>
        </w:rPr>
        <w:t>2</w:t>
      </w:r>
      <w:r w:rsidRPr="00D93BBD">
        <w:rPr>
          <w:rStyle w:val="FontStyle16"/>
          <w:i w:val="0"/>
          <w:sz w:val="24"/>
          <w:szCs w:val="24"/>
        </w:rPr>
        <w:t xml:space="preserve">. </w:t>
      </w:r>
      <w:r w:rsidR="00CF72A8" w:rsidRPr="00D93BBD">
        <w:rPr>
          <w:rStyle w:val="FontStyle16"/>
          <w:i w:val="0"/>
          <w:sz w:val="24"/>
          <w:szCs w:val="24"/>
        </w:rPr>
        <w:t xml:space="preserve">СТОИМОСТЬ </w:t>
      </w:r>
      <w:r w:rsidR="00C77CA6" w:rsidRPr="00D93BBD">
        <w:rPr>
          <w:rStyle w:val="FontStyle16"/>
          <w:i w:val="0"/>
          <w:sz w:val="24"/>
          <w:szCs w:val="24"/>
        </w:rPr>
        <w:t>РАБОТ И ПОРЯДОК РАСЧЕТОВ</w:t>
      </w:r>
      <w:r w:rsidR="009B0589" w:rsidRPr="00D93BBD">
        <w:rPr>
          <w:rStyle w:val="FontStyle16"/>
          <w:i w:val="0"/>
          <w:sz w:val="24"/>
          <w:szCs w:val="24"/>
        </w:rPr>
        <w:t>.</w:t>
      </w:r>
    </w:p>
    <w:p w:rsidR="0003267C" w:rsidRDefault="00DB373C" w:rsidP="00A54719">
      <w:pPr>
        <w:tabs>
          <w:tab w:val="left" w:pos="567"/>
        </w:tabs>
        <w:ind w:firstLine="567"/>
        <w:jc w:val="both"/>
        <w:rPr>
          <w:rStyle w:val="FontStyle19"/>
          <w:color w:val="000000"/>
          <w:sz w:val="24"/>
          <w:szCs w:val="24"/>
        </w:rPr>
      </w:pPr>
      <w:r w:rsidRPr="00D93BBD">
        <w:rPr>
          <w:rStyle w:val="FontStyle19"/>
          <w:sz w:val="24"/>
          <w:szCs w:val="24"/>
        </w:rPr>
        <w:t xml:space="preserve">2.1. </w:t>
      </w:r>
      <w:r w:rsidR="00E8554A">
        <w:rPr>
          <w:rStyle w:val="FontStyle19"/>
          <w:sz w:val="24"/>
          <w:szCs w:val="24"/>
        </w:rPr>
        <w:t xml:space="preserve">Общая сумма </w:t>
      </w:r>
      <w:r w:rsidR="00E8554A" w:rsidRPr="00D93BBD">
        <w:rPr>
          <w:rStyle w:val="FontStyle19"/>
          <w:sz w:val="24"/>
          <w:szCs w:val="24"/>
        </w:rPr>
        <w:t>Договор</w:t>
      </w:r>
      <w:r w:rsidR="00E8554A">
        <w:rPr>
          <w:rStyle w:val="FontStyle19"/>
          <w:sz w:val="24"/>
          <w:szCs w:val="24"/>
        </w:rPr>
        <w:t>а</w:t>
      </w:r>
      <w:r w:rsidR="00E8554A" w:rsidRPr="00D93BBD">
        <w:rPr>
          <w:rStyle w:val="FontStyle19"/>
          <w:sz w:val="24"/>
          <w:szCs w:val="24"/>
        </w:rPr>
        <w:t xml:space="preserve"> составляет</w:t>
      </w:r>
      <w:r w:rsidR="00E8554A">
        <w:rPr>
          <w:rStyle w:val="FontStyle19"/>
          <w:sz w:val="24"/>
          <w:szCs w:val="24"/>
        </w:rPr>
        <w:t xml:space="preserve"> </w:t>
      </w:r>
      <w:r w:rsidRPr="00D93BBD">
        <w:rPr>
          <w:rStyle w:val="FontStyle19"/>
          <w:sz w:val="24"/>
          <w:szCs w:val="24"/>
        </w:rPr>
        <w:t>_____________ (__________________) рублей ____ копеек без учета НДС, кроме того НДС ____% в сумме __________ (__________________) рублей ____ копеек</w:t>
      </w:r>
      <w:r w:rsidRPr="00D93BBD">
        <w:t>.</w:t>
      </w:r>
      <w:r w:rsidR="00351DF5" w:rsidRPr="00351DF5">
        <w:rPr>
          <w:b/>
          <w:i/>
          <w:u w:val="single"/>
        </w:rPr>
        <w:t xml:space="preserve"> </w:t>
      </w:r>
      <w:r w:rsidR="00351DF5" w:rsidRPr="00681577">
        <w:rPr>
          <w:b/>
          <w:i/>
          <w:u w:val="single"/>
        </w:rPr>
        <w:t>(если применимо)</w:t>
      </w:r>
      <w:r w:rsidRPr="00D93BBD">
        <w:t xml:space="preserve">, всего </w:t>
      </w:r>
      <w:r w:rsidRPr="00D93BBD">
        <w:rPr>
          <w:rStyle w:val="FontStyle19"/>
          <w:sz w:val="24"/>
          <w:szCs w:val="24"/>
        </w:rPr>
        <w:t>__________ (__________________) рублей ____ копеек</w:t>
      </w:r>
      <w:r w:rsidRPr="00D93BBD">
        <w:t xml:space="preserve"> с учетом НДС</w:t>
      </w:r>
      <w:r w:rsidR="00351DF5">
        <w:t xml:space="preserve"> </w:t>
      </w:r>
      <w:r w:rsidR="00351DF5" w:rsidRPr="00681577">
        <w:rPr>
          <w:b/>
          <w:i/>
          <w:u w:val="single"/>
        </w:rPr>
        <w:t>(если применимо)</w:t>
      </w:r>
      <w:r w:rsidR="0003267C">
        <w:t xml:space="preserve">, в </w:t>
      </w:r>
      <w:r w:rsidR="0003267C" w:rsidRPr="006355DA">
        <w:rPr>
          <w:rStyle w:val="FontStyle19"/>
          <w:color w:val="000000"/>
          <w:sz w:val="24"/>
          <w:szCs w:val="24"/>
        </w:rPr>
        <w:t xml:space="preserve">соответствии с Локальным сметным расчетом №_____ </w:t>
      </w:r>
      <w:r w:rsidR="0003267C">
        <w:rPr>
          <w:rStyle w:val="FontStyle19"/>
          <w:color w:val="000000"/>
          <w:sz w:val="24"/>
          <w:szCs w:val="24"/>
        </w:rPr>
        <w:t>(по форме Приложения №</w:t>
      </w:r>
      <w:r w:rsidR="00687FAF">
        <w:rPr>
          <w:rStyle w:val="FontStyle19"/>
          <w:color w:val="000000"/>
          <w:sz w:val="24"/>
          <w:szCs w:val="24"/>
        </w:rPr>
        <w:t>2</w:t>
      </w:r>
      <w:r w:rsidR="0003267C">
        <w:rPr>
          <w:rStyle w:val="FontStyle19"/>
          <w:color w:val="000000"/>
          <w:sz w:val="24"/>
          <w:szCs w:val="24"/>
        </w:rPr>
        <w:t xml:space="preserve"> к Договору).</w:t>
      </w:r>
    </w:p>
    <w:p w:rsidR="002A18DC" w:rsidRPr="005B1936" w:rsidRDefault="002A18DC" w:rsidP="002A18DC">
      <w:pPr>
        <w:widowControl/>
        <w:autoSpaceDN/>
        <w:ind w:firstLine="567"/>
        <w:jc w:val="both"/>
        <w:textAlignment w:val="auto"/>
        <w:rPr>
          <w:i/>
          <w:lang w:eastAsia="ru-RU"/>
        </w:rPr>
      </w:pPr>
      <w:r w:rsidRPr="002A18DC">
        <w:rPr>
          <w:b/>
          <w:i/>
          <w:u w:val="single"/>
          <w:lang w:eastAsia="ru-RU"/>
        </w:rPr>
        <w:t xml:space="preserve">(если применимо) </w:t>
      </w:r>
      <w:r w:rsidR="006E6CE8" w:rsidRPr="005B1936">
        <w:rPr>
          <w:i/>
        </w:rPr>
        <w:t>НДС не облагается в связи с применением По</w:t>
      </w:r>
      <w:r w:rsidR="00A40CD0">
        <w:rPr>
          <w:i/>
        </w:rPr>
        <w:t xml:space="preserve">дрядчиком </w:t>
      </w:r>
      <w:r w:rsidR="006E6CE8" w:rsidRPr="005B1936">
        <w:rPr>
          <w:i/>
        </w:rPr>
        <w:t>_____________________________________________________ и освобождением от НДС на основании _____________________ (пункт, статья) Налогового кодекса Российской Федерации.</w:t>
      </w:r>
    </w:p>
    <w:p w:rsidR="006E6CE8" w:rsidRPr="005B1936" w:rsidRDefault="006E6CE8" w:rsidP="006E6CE8">
      <w:pPr>
        <w:tabs>
          <w:tab w:val="left" w:pos="567"/>
        </w:tabs>
        <w:ind w:firstLine="567"/>
        <w:jc w:val="both"/>
      </w:pPr>
      <w:r w:rsidRPr="005B1936">
        <w:rPr>
          <w:rStyle w:val="FontStyle19"/>
          <w:sz w:val="24"/>
          <w:szCs w:val="24"/>
        </w:rPr>
        <w:t>Стоимость работ включает в себя стоимость материалов.</w:t>
      </w:r>
      <w:r w:rsidRPr="005B1936">
        <w:t xml:space="preserve">  </w:t>
      </w:r>
    </w:p>
    <w:p w:rsidR="00CF72A8" w:rsidRPr="00AB7C34" w:rsidRDefault="00DB373C" w:rsidP="00A54719">
      <w:pPr>
        <w:pStyle w:val="15"/>
        <w:ind w:firstLine="567"/>
        <w:jc w:val="both"/>
        <w:rPr>
          <w:rStyle w:val="FontStyle19"/>
          <w:color w:val="000000"/>
          <w:sz w:val="24"/>
          <w:szCs w:val="24"/>
        </w:rPr>
      </w:pPr>
      <w:r w:rsidRPr="005B1936">
        <w:rPr>
          <w:rStyle w:val="FontStyle19"/>
          <w:color w:val="000000"/>
          <w:sz w:val="24"/>
          <w:szCs w:val="24"/>
        </w:rPr>
        <w:t xml:space="preserve">2.2. Расчет осуществляется Заказчиком в течение </w:t>
      </w:r>
      <w:r w:rsidR="00687FAF">
        <w:rPr>
          <w:rStyle w:val="FontStyle19"/>
          <w:color w:val="000000"/>
          <w:sz w:val="24"/>
          <w:szCs w:val="24"/>
        </w:rPr>
        <w:t xml:space="preserve">7 (Семь) рабочих </w:t>
      </w:r>
      <w:r w:rsidRPr="005B1936">
        <w:rPr>
          <w:rStyle w:val="FontStyle19"/>
          <w:color w:val="000000"/>
          <w:sz w:val="24"/>
          <w:szCs w:val="24"/>
        </w:rPr>
        <w:t>дней</w:t>
      </w:r>
      <w:r w:rsidR="00DE1A83" w:rsidRPr="005B1936">
        <w:rPr>
          <w:rStyle w:val="FontStyle19"/>
          <w:color w:val="000000"/>
          <w:sz w:val="24"/>
          <w:szCs w:val="24"/>
        </w:rPr>
        <w:t xml:space="preserve">, </w:t>
      </w:r>
      <w:r w:rsidRPr="005B1936">
        <w:rPr>
          <w:rStyle w:val="FontStyle19"/>
          <w:color w:val="000000"/>
          <w:sz w:val="24"/>
          <w:szCs w:val="24"/>
        </w:rPr>
        <w:t xml:space="preserve">с даты </w:t>
      </w:r>
      <w:r w:rsidR="006E6CE8" w:rsidRPr="005B1936">
        <w:rPr>
          <w:rStyle w:val="FontStyle19"/>
          <w:color w:val="000000"/>
          <w:sz w:val="24"/>
          <w:szCs w:val="24"/>
        </w:rPr>
        <w:t>приемки выполненных работ на основании подписанного Сторонами</w:t>
      </w:r>
      <w:r w:rsidRPr="005B1936">
        <w:rPr>
          <w:rStyle w:val="FontStyle19"/>
          <w:color w:val="000000"/>
          <w:sz w:val="24"/>
          <w:szCs w:val="24"/>
        </w:rPr>
        <w:t xml:space="preserve"> Акта о приемке выполненных работ (по форме Приложения №</w:t>
      </w:r>
      <w:r w:rsidR="00687FAF">
        <w:rPr>
          <w:rStyle w:val="FontStyle19"/>
          <w:color w:val="000000"/>
          <w:sz w:val="24"/>
          <w:szCs w:val="24"/>
        </w:rPr>
        <w:t>3</w:t>
      </w:r>
      <w:r w:rsidRPr="005B1936">
        <w:rPr>
          <w:rStyle w:val="FontStyle19"/>
          <w:color w:val="000000"/>
          <w:sz w:val="24"/>
          <w:szCs w:val="24"/>
        </w:rPr>
        <w:t xml:space="preserve"> к Договору) и </w:t>
      </w:r>
      <w:r w:rsidRPr="00AB7C34">
        <w:rPr>
          <w:rStyle w:val="FontStyle19"/>
          <w:color w:val="000000"/>
          <w:sz w:val="24"/>
          <w:szCs w:val="24"/>
        </w:rPr>
        <w:t xml:space="preserve">Справки о стоимости выполненных работ </w:t>
      </w:r>
      <w:r w:rsidR="00744ED9" w:rsidRPr="00AB7C34">
        <w:rPr>
          <w:rStyle w:val="FontStyle19"/>
          <w:color w:val="000000"/>
          <w:sz w:val="24"/>
          <w:szCs w:val="24"/>
        </w:rPr>
        <w:t xml:space="preserve">и затрат </w:t>
      </w:r>
      <w:r w:rsidRPr="00AB7C34">
        <w:rPr>
          <w:rStyle w:val="FontStyle19"/>
          <w:color w:val="000000"/>
          <w:sz w:val="24"/>
          <w:szCs w:val="24"/>
        </w:rPr>
        <w:t>(по форме Приложения №</w:t>
      </w:r>
      <w:r w:rsidR="00687FAF">
        <w:rPr>
          <w:rStyle w:val="FontStyle19"/>
          <w:color w:val="000000"/>
          <w:sz w:val="24"/>
          <w:szCs w:val="24"/>
        </w:rPr>
        <w:t>4</w:t>
      </w:r>
      <w:r w:rsidRPr="00AB7C34">
        <w:rPr>
          <w:rStyle w:val="FontStyle19"/>
          <w:color w:val="000000"/>
          <w:sz w:val="24"/>
          <w:szCs w:val="24"/>
        </w:rPr>
        <w:t xml:space="preserve"> к Договору) при отсутствии замечаний по качеству выполненных работ. </w:t>
      </w:r>
    </w:p>
    <w:p w:rsidR="004C1A97" w:rsidRPr="00AB7C34" w:rsidRDefault="00CF72A8" w:rsidP="00A54719">
      <w:pPr>
        <w:pStyle w:val="15"/>
        <w:ind w:firstLine="567"/>
        <w:jc w:val="both"/>
        <w:rPr>
          <w:rStyle w:val="FontStyle19"/>
          <w:color w:val="000000"/>
          <w:sz w:val="24"/>
          <w:szCs w:val="24"/>
        </w:rPr>
      </w:pPr>
      <w:r w:rsidRPr="00AB7C34">
        <w:rPr>
          <w:rStyle w:val="FontStyle19"/>
          <w:color w:val="000000"/>
          <w:sz w:val="24"/>
          <w:szCs w:val="24"/>
        </w:rPr>
        <w:t xml:space="preserve">2.3. </w:t>
      </w:r>
      <w:r w:rsidR="00DB373C" w:rsidRPr="00AB7C34">
        <w:rPr>
          <w:rStyle w:val="FontStyle19"/>
          <w:color w:val="000000"/>
          <w:sz w:val="24"/>
          <w:szCs w:val="24"/>
        </w:rPr>
        <w:t>Датой оплаты считается дата списания денежных средств с расчетного счета Заказчика.</w:t>
      </w:r>
    </w:p>
    <w:p w:rsidR="00E5075B" w:rsidRPr="00AB7C34" w:rsidRDefault="00E5075B" w:rsidP="00A54719">
      <w:pPr>
        <w:pStyle w:val="15"/>
        <w:ind w:firstLine="567"/>
        <w:jc w:val="both"/>
        <w:rPr>
          <w:color w:val="000000"/>
          <w:lang w:eastAsia="ru-RU"/>
        </w:rPr>
      </w:pPr>
      <w:r w:rsidRPr="00AB7C34">
        <w:rPr>
          <w:color w:val="000000"/>
          <w:lang w:eastAsia="ru-RU"/>
        </w:rPr>
        <w:t>2.4. Расчеты осуществляются по реквизитам, указанным в разделе 1</w:t>
      </w:r>
      <w:r w:rsidR="00E9312C">
        <w:rPr>
          <w:color w:val="000000"/>
          <w:lang w:eastAsia="ru-RU"/>
        </w:rPr>
        <w:t>3</w:t>
      </w:r>
      <w:r w:rsidRPr="00AB7C34">
        <w:rPr>
          <w:color w:val="000000"/>
          <w:lang w:eastAsia="ru-RU"/>
        </w:rPr>
        <w:t xml:space="preserve"> Договора. Любые изменения в платежных реквизитах при исполнении Договора оформляются Дополнительным соглашением сторон.</w:t>
      </w:r>
    </w:p>
    <w:p w:rsidR="004C1A97" w:rsidRPr="00AB7C34" w:rsidRDefault="00D14C0B" w:rsidP="00A54719">
      <w:pPr>
        <w:pStyle w:val="15"/>
        <w:ind w:firstLine="567"/>
        <w:jc w:val="center"/>
        <w:rPr>
          <w:i/>
          <w:color w:val="000000"/>
        </w:rPr>
      </w:pPr>
      <w:r w:rsidRPr="00AB7C34">
        <w:rPr>
          <w:rStyle w:val="FontStyle16"/>
          <w:i w:val="0"/>
          <w:iCs w:val="0"/>
          <w:color w:val="000000"/>
          <w:sz w:val="24"/>
          <w:szCs w:val="24"/>
        </w:rPr>
        <w:t>3</w:t>
      </w:r>
      <w:r w:rsidRPr="00AB7C34">
        <w:rPr>
          <w:rStyle w:val="FontStyle16"/>
          <w:i w:val="0"/>
          <w:color w:val="000000"/>
          <w:sz w:val="24"/>
          <w:szCs w:val="24"/>
        </w:rPr>
        <w:t xml:space="preserve">. </w:t>
      </w:r>
      <w:r w:rsidR="00C77CA6" w:rsidRPr="00AB7C34">
        <w:rPr>
          <w:rStyle w:val="FontStyle16"/>
          <w:i w:val="0"/>
          <w:color w:val="000000"/>
          <w:sz w:val="24"/>
          <w:szCs w:val="24"/>
        </w:rPr>
        <w:t>ПРОИЗВОДСТВО РАБОТ</w:t>
      </w:r>
      <w:r w:rsidR="009B0589" w:rsidRPr="00AB7C34">
        <w:rPr>
          <w:rStyle w:val="FontStyle16"/>
          <w:i w:val="0"/>
          <w:color w:val="000000"/>
          <w:sz w:val="24"/>
          <w:szCs w:val="24"/>
        </w:rPr>
        <w:t>.</w:t>
      </w:r>
    </w:p>
    <w:p w:rsidR="004C1A97" w:rsidRPr="00AB7C34" w:rsidRDefault="00DB373C" w:rsidP="00A54719">
      <w:pPr>
        <w:pStyle w:val="15"/>
        <w:ind w:firstLine="567"/>
        <w:jc w:val="both"/>
        <w:rPr>
          <w:color w:val="000000"/>
        </w:rPr>
      </w:pPr>
      <w:r w:rsidRPr="00AB7C34">
        <w:rPr>
          <w:rStyle w:val="FontStyle19"/>
          <w:color w:val="000000"/>
          <w:sz w:val="24"/>
          <w:szCs w:val="24"/>
        </w:rPr>
        <w:t>3.1. Если в процессе работ будут обнаружены некачественно выполненные работы, то Подрядчик своими силами, без увеличения стоимости работ, принятых в Договоре подряда, в срок, установленный представителем Заказчика, обязан переделать эти работы для обеспечения надлежащего качества.</w:t>
      </w:r>
    </w:p>
    <w:p w:rsidR="004C1A97" w:rsidRPr="00AB7C34" w:rsidRDefault="00DB373C" w:rsidP="00A54719">
      <w:pPr>
        <w:pStyle w:val="15"/>
        <w:ind w:firstLine="567"/>
        <w:jc w:val="both"/>
        <w:rPr>
          <w:color w:val="000000"/>
        </w:rPr>
      </w:pPr>
      <w:r w:rsidRPr="00AB7C34">
        <w:rPr>
          <w:rStyle w:val="FontStyle19"/>
          <w:color w:val="000000"/>
          <w:sz w:val="24"/>
          <w:szCs w:val="24"/>
        </w:rPr>
        <w:t>Все расходы, связанные с переделкой указанной работы третьими лицами, оплачиваются Подрядчиком.</w:t>
      </w:r>
    </w:p>
    <w:p w:rsidR="004C1A97" w:rsidRPr="00AB7C34" w:rsidRDefault="00DB373C" w:rsidP="00A54719">
      <w:pPr>
        <w:pStyle w:val="15"/>
        <w:ind w:firstLine="567"/>
        <w:jc w:val="both"/>
        <w:rPr>
          <w:color w:val="000000"/>
        </w:rPr>
      </w:pPr>
      <w:r w:rsidRPr="00AB7C34">
        <w:rPr>
          <w:rStyle w:val="FontStyle19"/>
          <w:color w:val="000000"/>
          <w:sz w:val="24"/>
          <w:szCs w:val="24"/>
        </w:rPr>
        <w:t>3.2. Представитель Заказчика в период осуществления работ может внести предложение Подрядчику об увеличении или уменьшении объемов работ.</w:t>
      </w:r>
    </w:p>
    <w:p w:rsidR="004C1A97" w:rsidRPr="00AB7C34" w:rsidRDefault="00DB373C" w:rsidP="00A54719">
      <w:pPr>
        <w:pStyle w:val="15"/>
        <w:ind w:firstLine="567"/>
        <w:jc w:val="both"/>
        <w:rPr>
          <w:color w:val="000000"/>
        </w:rPr>
      </w:pPr>
      <w:r w:rsidRPr="00AB7C34">
        <w:rPr>
          <w:rStyle w:val="FontStyle19"/>
          <w:color w:val="000000"/>
          <w:sz w:val="24"/>
          <w:szCs w:val="24"/>
        </w:rPr>
        <w:t>Изменение стоимости и сроков выполнения работ определяются по согласованию обеими сторонами и подписанием соответствующего дополнения к Договору подряда.</w:t>
      </w:r>
    </w:p>
    <w:p w:rsidR="004C1A97" w:rsidRPr="00AB7C34" w:rsidRDefault="00DB373C" w:rsidP="00A54719">
      <w:pPr>
        <w:pStyle w:val="15"/>
        <w:ind w:firstLine="567"/>
        <w:jc w:val="both"/>
        <w:rPr>
          <w:color w:val="000000"/>
        </w:rPr>
      </w:pPr>
      <w:r w:rsidRPr="00AB7C34">
        <w:rPr>
          <w:rStyle w:val="FontStyle19"/>
          <w:color w:val="000000"/>
          <w:sz w:val="24"/>
          <w:szCs w:val="24"/>
        </w:rPr>
        <w:t xml:space="preserve">3.3. Подрядчик за 3 </w:t>
      </w:r>
      <w:r w:rsidR="00CD6B27" w:rsidRPr="00AB7C34">
        <w:rPr>
          <w:rStyle w:val="FontStyle19"/>
          <w:color w:val="000000"/>
          <w:sz w:val="24"/>
          <w:szCs w:val="24"/>
        </w:rPr>
        <w:t xml:space="preserve">(три) </w:t>
      </w:r>
      <w:r w:rsidR="00A420F6" w:rsidRPr="00AB7C34">
        <w:rPr>
          <w:rStyle w:val="FontStyle19"/>
          <w:color w:val="000000"/>
          <w:sz w:val="24"/>
          <w:szCs w:val="24"/>
        </w:rPr>
        <w:t xml:space="preserve">рабочих </w:t>
      </w:r>
      <w:r w:rsidRPr="00AB7C34">
        <w:rPr>
          <w:rStyle w:val="FontStyle19"/>
          <w:color w:val="000000"/>
          <w:sz w:val="24"/>
          <w:szCs w:val="24"/>
        </w:rPr>
        <w:t>дня уведомляет представителя Заказчика о приемке законченных технологических операций («Скрытых работ»). Готовность принимаемых ответственных конструкций, скрытых работ и систем подтверждается подписанием представителями Заказчика и Подрядчика актов освидетельствования конструкций и скрытых работ.</w:t>
      </w:r>
    </w:p>
    <w:p w:rsidR="004C1A97" w:rsidRPr="00AB7C34" w:rsidRDefault="00DB373C" w:rsidP="00AC1474">
      <w:pPr>
        <w:pStyle w:val="15"/>
        <w:ind w:firstLine="567"/>
        <w:jc w:val="both"/>
        <w:rPr>
          <w:color w:val="000000"/>
        </w:rPr>
      </w:pPr>
      <w:r w:rsidRPr="00AB7C34">
        <w:rPr>
          <w:rStyle w:val="FontStyle19"/>
          <w:color w:val="000000"/>
          <w:sz w:val="24"/>
          <w:szCs w:val="24"/>
        </w:rPr>
        <w:t xml:space="preserve">3.4. Ответственность по вопросам охраны труда, пожарной безопасности при выполнении работ на территории Заказчика несет Подрядчик в соответствии с Соглашением о разграничении </w:t>
      </w:r>
      <w:r w:rsidRPr="00AB7C34">
        <w:rPr>
          <w:rStyle w:val="FontStyle19"/>
          <w:color w:val="000000"/>
          <w:sz w:val="24"/>
          <w:szCs w:val="24"/>
        </w:rPr>
        <w:lastRenderedPageBreak/>
        <w:t>обязанностей и ответственности сторон по безопасному производству работ (Приложение №</w:t>
      </w:r>
      <w:r w:rsidR="00687FAF">
        <w:rPr>
          <w:rStyle w:val="FontStyle19"/>
          <w:color w:val="000000"/>
          <w:sz w:val="24"/>
          <w:szCs w:val="24"/>
        </w:rPr>
        <w:t>5</w:t>
      </w:r>
      <w:r w:rsidRPr="00AB7C34">
        <w:rPr>
          <w:rStyle w:val="FontStyle19"/>
          <w:color w:val="000000"/>
          <w:sz w:val="24"/>
          <w:szCs w:val="24"/>
        </w:rPr>
        <w:t xml:space="preserve"> к Договору).</w:t>
      </w:r>
    </w:p>
    <w:p w:rsidR="004C1A97" w:rsidRPr="00AB7C34" w:rsidRDefault="00DB373C" w:rsidP="00A54719">
      <w:pPr>
        <w:pStyle w:val="15"/>
        <w:ind w:firstLine="567"/>
        <w:jc w:val="center"/>
        <w:rPr>
          <w:color w:val="000000"/>
        </w:rPr>
      </w:pPr>
      <w:r w:rsidRPr="00AB7C34">
        <w:rPr>
          <w:rStyle w:val="FontStyle16"/>
          <w:i w:val="0"/>
          <w:iCs w:val="0"/>
          <w:color w:val="000000"/>
          <w:sz w:val="24"/>
          <w:szCs w:val="24"/>
        </w:rPr>
        <w:t>4</w:t>
      </w:r>
      <w:r w:rsidRPr="00AB7C34">
        <w:rPr>
          <w:rStyle w:val="FontStyle16"/>
          <w:i w:val="0"/>
          <w:color w:val="000000"/>
          <w:sz w:val="24"/>
          <w:szCs w:val="24"/>
        </w:rPr>
        <w:t xml:space="preserve">. </w:t>
      </w:r>
      <w:r w:rsidR="00C77CA6" w:rsidRPr="00AB7C34">
        <w:rPr>
          <w:rStyle w:val="FontStyle16"/>
          <w:i w:val="0"/>
          <w:color w:val="000000"/>
          <w:sz w:val="24"/>
          <w:szCs w:val="24"/>
        </w:rPr>
        <w:t>УСЛОВИЯ ВЫПОЛНЕНИЯ РАБОТ</w:t>
      </w:r>
      <w:r w:rsidR="009B0589" w:rsidRPr="00AB7C34">
        <w:rPr>
          <w:rStyle w:val="FontStyle16"/>
          <w:i w:val="0"/>
          <w:color w:val="000000"/>
          <w:sz w:val="24"/>
          <w:szCs w:val="24"/>
        </w:rPr>
        <w:t>.</w:t>
      </w:r>
    </w:p>
    <w:p w:rsidR="00A420F6" w:rsidRPr="00AB7C34" w:rsidRDefault="00DB373C" w:rsidP="00A54719">
      <w:pPr>
        <w:pStyle w:val="15"/>
        <w:ind w:firstLine="567"/>
        <w:jc w:val="both"/>
        <w:rPr>
          <w:color w:val="000000"/>
        </w:rPr>
      </w:pPr>
      <w:r w:rsidRPr="00AB7C34">
        <w:rPr>
          <w:rStyle w:val="FontStyle19"/>
          <w:color w:val="000000"/>
          <w:sz w:val="24"/>
          <w:szCs w:val="24"/>
        </w:rPr>
        <w:t>4.1. Указанные в п. 1.1. настоящего Договора работы Подрядчик выполняет на своем оборудовании и своим инструментом.</w:t>
      </w:r>
      <w:r w:rsidR="00A420F6" w:rsidRPr="00AB7C34">
        <w:rPr>
          <w:color w:val="000000"/>
        </w:rPr>
        <w:t xml:space="preserve"> </w:t>
      </w:r>
    </w:p>
    <w:p w:rsidR="004C1A97" w:rsidRPr="00AB7C34" w:rsidRDefault="00DB373C" w:rsidP="00A54719">
      <w:pPr>
        <w:ind w:firstLine="567"/>
        <w:jc w:val="both"/>
        <w:rPr>
          <w:color w:val="000000"/>
        </w:rPr>
      </w:pPr>
      <w:r w:rsidRPr="00AB7C34">
        <w:rPr>
          <w:color w:val="000000"/>
        </w:rPr>
        <w:t>4.2. Период выполнения работ:</w:t>
      </w:r>
    </w:p>
    <w:p w:rsidR="004C1A97" w:rsidRPr="00AB7C34" w:rsidRDefault="00DB373C" w:rsidP="00A54719">
      <w:pPr>
        <w:ind w:firstLine="567"/>
        <w:jc w:val="both"/>
        <w:rPr>
          <w:color w:val="000000"/>
        </w:rPr>
      </w:pPr>
      <w:r w:rsidRPr="00AB7C34">
        <w:rPr>
          <w:color w:val="000000"/>
        </w:rPr>
        <w:t xml:space="preserve">начало – </w:t>
      </w:r>
      <w:r w:rsidRPr="0056550E">
        <w:rPr>
          <w:color w:val="000000"/>
        </w:rPr>
        <w:t>с даты подписания договора</w:t>
      </w:r>
      <w:r w:rsidRPr="00AB7C34">
        <w:rPr>
          <w:color w:val="000000"/>
        </w:rPr>
        <w:t>;</w:t>
      </w:r>
    </w:p>
    <w:p w:rsidR="004C1A97" w:rsidRPr="00AB7C34" w:rsidRDefault="00DB373C" w:rsidP="00A54719">
      <w:pPr>
        <w:ind w:firstLine="567"/>
        <w:jc w:val="both"/>
        <w:rPr>
          <w:color w:val="000000"/>
        </w:rPr>
      </w:pPr>
      <w:r w:rsidRPr="00AB7C34">
        <w:rPr>
          <w:color w:val="000000"/>
        </w:rPr>
        <w:t xml:space="preserve">окончание – не позднее </w:t>
      </w:r>
      <w:r w:rsidR="00C8072B">
        <w:rPr>
          <w:color w:val="000000"/>
        </w:rPr>
        <w:t>1</w:t>
      </w:r>
      <w:r w:rsidR="00E97F2C">
        <w:rPr>
          <w:color w:val="000000"/>
        </w:rPr>
        <w:t>0</w:t>
      </w:r>
      <w:r w:rsidR="00687FAF" w:rsidRPr="005F7C9F">
        <w:rPr>
          <w:color w:val="000000"/>
        </w:rPr>
        <w:t>.</w:t>
      </w:r>
      <w:r w:rsidR="00E97F2C">
        <w:rPr>
          <w:color w:val="000000"/>
        </w:rPr>
        <w:t>1</w:t>
      </w:r>
      <w:r w:rsidR="00C8072B">
        <w:rPr>
          <w:color w:val="000000"/>
        </w:rPr>
        <w:t>1</w:t>
      </w:r>
      <w:r w:rsidR="00687FAF" w:rsidRPr="005F7C9F">
        <w:rPr>
          <w:color w:val="000000"/>
        </w:rPr>
        <w:t>.2026</w:t>
      </w:r>
      <w:r w:rsidRPr="005F7C9F">
        <w:rPr>
          <w:color w:val="000000"/>
        </w:rPr>
        <w:t>.</w:t>
      </w:r>
    </w:p>
    <w:p w:rsidR="003F2E1B" w:rsidRDefault="00B834F7" w:rsidP="002A18DC">
      <w:pPr>
        <w:ind w:firstLine="567"/>
        <w:jc w:val="both"/>
        <w:rPr>
          <w:rStyle w:val="FontStyle19"/>
          <w:sz w:val="24"/>
          <w:szCs w:val="24"/>
        </w:rPr>
      </w:pPr>
      <w:r w:rsidRPr="00AB7C34">
        <w:t>Место (адрес) выполнения работ:</w:t>
      </w:r>
      <w:r w:rsidR="00687FAF" w:rsidRPr="00687FAF">
        <w:t xml:space="preserve"> </w:t>
      </w:r>
      <w:r w:rsidR="003F2E1B" w:rsidRPr="003F2E1B">
        <w:t>353447, Краснодарский край, Анапский р-н, г. Анапа, тер. Аэропорт</w:t>
      </w:r>
      <w:r w:rsidR="003F2E1B">
        <w:t>.</w:t>
      </w:r>
      <w:r w:rsidR="003F2E1B" w:rsidRPr="003F2E1B">
        <w:rPr>
          <w:rStyle w:val="FontStyle19"/>
          <w:sz w:val="24"/>
          <w:szCs w:val="24"/>
        </w:rPr>
        <w:t xml:space="preserve"> </w:t>
      </w:r>
    </w:p>
    <w:p w:rsidR="004C1A97" w:rsidRPr="00AB7C34" w:rsidRDefault="00DB373C" w:rsidP="002A18DC">
      <w:pPr>
        <w:ind w:firstLine="567"/>
        <w:jc w:val="both"/>
        <w:rPr>
          <w:color w:val="000000"/>
        </w:rPr>
      </w:pPr>
      <w:r w:rsidRPr="00AB7C34">
        <w:rPr>
          <w:rStyle w:val="FontStyle19"/>
          <w:color w:val="000000"/>
          <w:sz w:val="24"/>
          <w:szCs w:val="24"/>
        </w:rPr>
        <w:t>По окончании работ Подрядчик предоставляет Заказчику Акт о приемке выполненных работ (по форме Приложения №</w:t>
      </w:r>
      <w:r w:rsidR="00687FAF">
        <w:rPr>
          <w:rStyle w:val="FontStyle19"/>
          <w:color w:val="000000"/>
          <w:sz w:val="24"/>
          <w:szCs w:val="24"/>
        </w:rPr>
        <w:t>3</w:t>
      </w:r>
      <w:r w:rsidRPr="00AB7C34">
        <w:rPr>
          <w:rStyle w:val="FontStyle19"/>
          <w:color w:val="000000"/>
          <w:sz w:val="24"/>
          <w:szCs w:val="24"/>
        </w:rPr>
        <w:t xml:space="preserve"> к Договору), Справку о стоимости выполненных работ</w:t>
      </w:r>
      <w:r w:rsidR="006B4977" w:rsidRPr="00AB7C34">
        <w:rPr>
          <w:rStyle w:val="FontStyle19"/>
          <w:color w:val="000000"/>
          <w:sz w:val="24"/>
          <w:szCs w:val="24"/>
        </w:rPr>
        <w:t xml:space="preserve"> и затрат</w:t>
      </w:r>
      <w:r w:rsidRPr="00AB7C34">
        <w:rPr>
          <w:rStyle w:val="FontStyle19"/>
          <w:color w:val="000000"/>
          <w:sz w:val="24"/>
          <w:szCs w:val="24"/>
        </w:rPr>
        <w:t xml:space="preserve"> (по форме Приложения №</w:t>
      </w:r>
      <w:r w:rsidR="00687FAF">
        <w:rPr>
          <w:rStyle w:val="FontStyle19"/>
          <w:color w:val="000000"/>
          <w:sz w:val="24"/>
          <w:szCs w:val="24"/>
        </w:rPr>
        <w:t>4</w:t>
      </w:r>
      <w:r w:rsidRPr="00AB7C34">
        <w:rPr>
          <w:rStyle w:val="FontStyle19"/>
          <w:color w:val="000000"/>
          <w:sz w:val="24"/>
          <w:szCs w:val="24"/>
        </w:rPr>
        <w:t xml:space="preserve"> к Договору) и Счет-фактуру установленного образца </w:t>
      </w:r>
      <w:r w:rsidR="002A18DC" w:rsidRPr="00AB7C34">
        <w:rPr>
          <w:b/>
          <w:i/>
          <w:u w:val="single"/>
          <w:lang w:eastAsia="ru-RU"/>
        </w:rPr>
        <w:t xml:space="preserve">(если применимо) </w:t>
      </w:r>
      <w:r w:rsidRPr="00AB7C34">
        <w:rPr>
          <w:rStyle w:val="FontStyle19"/>
          <w:color w:val="000000"/>
          <w:sz w:val="24"/>
          <w:szCs w:val="24"/>
        </w:rPr>
        <w:t xml:space="preserve">не позднее 5 (пяти) дней с момента окончания работ, но не позднее 5 </w:t>
      </w:r>
      <w:r w:rsidR="00CD6B27" w:rsidRPr="00AB7C34">
        <w:rPr>
          <w:rStyle w:val="FontStyle19"/>
          <w:color w:val="000000"/>
          <w:sz w:val="24"/>
          <w:szCs w:val="24"/>
        </w:rPr>
        <w:t xml:space="preserve">(пятого) </w:t>
      </w:r>
      <w:r w:rsidRPr="00AB7C34">
        <w:rPr>
          <w:rStyle w:val="FontStyle19"/>
          <w:color w:val="000000"/>
          <w:sz w:val="24"/>
          <w:szCs w:val="24"/>
        </w:rPr>
        <w:t xml:space="preserve">числа месяца, следующего за месяцем выполнения работ. </w:t>
      </w:r>
    </w:p>
    <w:p w:rsidR="004C1A97" w:rsidRPr="00AB7C34" w:rsidRDefault="00DB373C" w:rsidP="00A54719">
      <w:pPr>
        <w:ind w:firstLine="567"/>
        <w:jc w:val="both"/>
        <w:rPr>
          <w:color w:val="000000"/>
        </w:rPr>
      </w:pPr>
      <w:r w:rsidRPr="00AB7C34">
        <w:rPr>
          <w:color w:val="000000"/>
        </w:rPr>
        <w:t>4.3. В случае, если в ходе ремонтных работ возникает необходимость внесения изменений в сроки выполнения обязательств по Договору, то такие изменения могут быть внесены только в письменной форме по соглашению Сторон.</w:t>
      </w:r>
    </w:p>
    <w:p w:rsidR="004C1A97" w:rsidRPr="00AB7C34" w:rsidRDefault="00DB373C" w:rsidP="00A54719">
      <w:pPr>
        <w:pStyle w:val="15"/>
        <w:ind w:firstLine="567"/>
        <w:jc w:val="both"/>
        <w:rPr>
          <w:color w:val="000000"/>
        </w:rPr>
      </w:pPr>
      <w:r w:rsidRPr="00AB7C34">
        <w:rPr>
          <w:rStyle w:val="FontStyle19"/>
          <w:color w:val="000000"/>
          <w:sz w:val="24"/>
          <w:szCs w:val="24"/>
        </w:rPr>
        <w:t>4.4. Работа считается выполненной после подписания Акта о приемке выполненных работ (по форме Приложения №</w:t>
      </w:r>
      <w:r w:rsidR="00687FAF">
        <w:rPr>
          <w:rStyle w:val="FontStyle19"/>
          <w:color w:val="000000"/>
          <w:sz w:val="24"/>
          <w:szCs w:val="24"/>
        </w:rPr>
        <w:t>3</w:t>
      </w:r>
      <w:r w:rsidRPr="00AB7C34">
        <w:rPr>
          <w:rStyle w:val="FontStyle19"/>
          <w:color w:val="000000"/>
          <w:sz w:val="24"/>
          <w:szCs w:val="24"/>
        </w:rPr>
        <w:t xml:space="preserve"> к Договору) и Справки о стоимости выполненных работ </w:t>
      </w:r>
      <w:r w:rsidR="006B4977" w:rsidRPr="00AB7C34">
        <w:rPr>
          <w:rStyle w:val="FontStyle19"/>
          <w:color w:val="000000"/>
          <w:sz w:val="24"/>
          <w:szCs w:val="24"/>
        </w:rPr>
        <w:t xml:space="preserve">и затрат </w:t>
      </w:r>
      <w:r w:rsidRPr="00AB7C34">
        <w:rPr>
          <w:rStyle w:val="FontStyle19"/>
          <w:color w:val="000000"/>
          <w:sz w:val="24"/>
          <w:szCs w:val="24"/>
        </w:rPr>
        <w:t>(по форме Приложения №</w:t>
      </w:r>
      <w:r w:rsidR="00687FAF">
        <w:rPr>
          <w:rStyle w:val="FontStyle19"/>
          <w:color w:val="000000"/>
          <w:sz w:val="24"/>
          <w:szCs w:val="24"/>
        </w:rPr>
        <w:t>4</w:t>
      </w:r>
      <w:r w:rsidRPr="00AB7C34">
        <w:rPr>
          <w:rStyle w:val="FontStyle19"/>
          <w:color w:val="000000"/>
          <w:sz w:val="24"/>
          <w:szCs w:val="24"/>
        </w:rPr>
        <w:t xml:space="preserve"> к Договору).</w:t>
      </w:r>
    </w:p>
    <w:p w:rsidR="004C1A97" w:rsidRPr="00AB7C34" w:rsidRDefault="00DB373C" w:rsidP="00A54719">
      <w:pPr>
        <w:pStyle w:val="15"/>
        <w:ind w:firstLine="567"/>
        <w:jc w:val="both"/>
        <w:rPr>
          <w:color w:val="000000"/>
        </w:rPr>
      </w:pPr>
      <w:r w:rsidRPr="00AB7C34">
        <w:rPr>
          <w:rStyle w:val="FontStyle19"/>
          <w:color w:val="000000"/>
          <w:sz w:val="24"/>
          <w:szCs w:val="24"/>
        </w:rPr>
        <w:t>4.5. Подрядчик несет ответственность за качество используемых для выполнения работ материалов, а также за все последствия, связанные с этим.</w:t>
      </w:r>
    </w:p>
    <w:p w:rsidR="004C1A97" w:rsidRPr="00AB7C34" w:rsidRDefault="00DB373C" w:rsidP="00A54719">
      <w:pPr>
        <w:pStyle w:val="15"/>
        <w:ind w:firstLine="567"/>
        <w:jc w:val="both"/>
        <w:rPr>
          <w:rStyle w:val="FontStyle19"/>
          <w:color w:val="000000"/>
          <w:sz w:val="24"/>
          <w:szCs w:val="24"/>
        </w:rPr>
      </w:pPr>
      <w:r w:rsidRPr="00AB7C34">
        <w:rPr>
          <w:rStyle w:val="FontStyle19"/>
          <w:color w:val="000000"/>
          <w:sz w:val="24"/>
          <w:szCs w:val="24"/>
        </w:rPr>
        <w:t>4.6. Если в процессе выполнения работы Подрядчик допустил отступление от условий договора, технической документации и др. правил, регламентирующих работы по договору, ухудшившие качество работы, то Заказчик по своему выбору вправе потребовать от Подрядчика устранения недостатков за его счет в разумный срок либо соразмерно уменьшить установленную настоящим договором цену работ. Если Подрядчик допустил недостатки, которые являются существенными и неустранимыми. Заказчик вправе отказаться от исполнения настоящего договора и потребовать возмещения убытков.</w:t>
      </w:r>
    </w:p>
    <w:p w:rsidR="00CE0EDD" w:rsidRPr="00AB7C34" w:rsidRDefault="00CE0EDD" w:rsidP="00A54719">
      <w:pPr>
        <w:pStyle w:val="15"/>
        <w:ind w:firstLine="567"/>
        <w:jc w:val="both"/>
        <w:rPr>
          <w:color w:val="000000"/>
        </w:rPr>
      </w:pPr>
      <w:r w:rsidRPr="00AB7C34">
        <w:rPr>
          <w:color w:val="000000"/>
        </w:rPr>
        <w:t>4.7. Подрядчик обязуется возмещать ущерб, причиненный Заказчику по вине Подрядчика, а также по вине третьих лиц, привлекаемых Подрядчиком.</w:t>
      </w:r>
    </w:p>
    <w:p w:rsidR="004C1A97" w:rsidRPr="00AB7C34" w:rsidRDefault="00DB373C" w:rsidP="00A54719">
      <w:pPr>
        <w:pStyle w:val="15"/>
        <w:ind w:firstLine="567"/>
        <w:jc w:val="both"/>
        <w:rPr>
          <w:color w:val="000000"/>
        </w:rPr>
      </w:pPr>
      <w:r w:rsidRPr="00AB7C34">
        <w:rPr>
          <w:rStyle w:val="FontStyle19"/>
          <w:color w:val="000000"/>
          <w:sz w:val="24"/>
          <w:szCs w:val="24"/>
        </w:rPr>
        <w:t>4.</w:t>
      </w:r>
      <w:r w:rsidR="00CE0EDD" w:rsidRPr="00AB7C34">
        <w:rPr>
          <w:rStyle w:val="FontStyle19"/>
          <w:color w:val="000000"/>
          <w:sz w:val="24"/>
          <w:szCs w:val="24"/>
        </w:rPr>
        <w:t>8</w:t>
      </w:r>
      <w:r w:rsidRPr="00AB7C34">
        <w:rPr>
          <w:rStyle w:val="FontStyle19"/>
          <w:color w:val="000000"/>
          <w:sz w:val="24"/>
          <w:szCs w:val="24"/>
        </w:rPr>
        <w:t>. Подрядчик дает гарантию качества выполненных работ, использованных материалов в соответствии с настоящим Договором в течение 24 месяцев с момента подписания Акта о приемке выполненных работ (по форме Приложения №</w:t>
      </w:r>
      <w:r w:rsidR="00687FAF">
        <w:rPr>
          <w:rStyle w:val="FontStyle19"/>
          <w:color w:val="000000"/>
          <w:sz w:val="24"/>
          <w:szCs w:val="24"/>
        </w:rPr>
        <w:t>3</w:t>
      </w:r>
      <w:r w:rsidRPr="00AB7C34">
        <w:rPr>
          <w:rStyle w:val="FontStyle19"/>
          <w:color w:val="000000"/>
          <w:sz w:val="24"/>
          <w:szCs w:val="24"/>
        </w:rPr>
        <w:t xml:space="preserve"> к Договору). В течение этого срока обязуется устранять недостатки в выполненных им работах за свой счет.</w:t>
      </w:r>
    </w:p>
    <w:p w:rsidR="004C1A97" w:rsidRPr="00AB7C34" w:rsidRDefault="00DB373C" w:rsidP="00A54719">
      <w:pPr>
        <w:pStyle w:val="15"/>
        <w:ind w:firstLine="567"/>
        <w:jc w:val="both"/>
        <w:rPr>
          <w:color w:val="000000"/>
        </w:rPr>
      </w:pPr>
      <w:r w:rsidRPr="00AB7C34">
        <w:rPr>
          <w:rStyle w:val="FontStyle19"/>
          <w:color w:val="000000"/>
          <w:sz w:val="24"/>
          <w:szCs w:val="24"/>
        </w:rPr>
        <w:t>4.</w:t>
      </w:r>
      <w:r w:rsidR="00CE0EDD" w:rsidRPr="00AB7C34">
        <w:rPr>
          <w:rStyle w:val="FontStyle19"/>
          <w:color w:val="000000"/>
          <w:sz w:val="24"/>
          <w:szCs w:val="24"/>
        </w:rPr>
        <w:t>9</w:t>
      </w:r>
      <w:r w:rsidRPr="00AB7C34">
        <w:rPr>
          <w:rStyle w:val="FontStyle19"/>
          <w:color w:val="000000"/>
          <w:sz w:val="24"/>
          <w:szCs w:val="24"/>
        </w:rPr>
        <w:t>. В течение гарантийного срока Подрядчик, получив письменное уведомление Заказчика о выявленных недостатках в выполненных Подрядчиком работах, обязан прибыть на объект в течение 3 (трех) рабочих дней и, в согласованные сторонами сроки, произвести устранение недостатков своими силами и за свой счет.</w:t>
      </w:r>
    </w:p>
    <w:p w:rsidR="00225325" w:rsidRPr="00AB7C34" w:rsidRDefault="00DB373C" w:rsidP="00A54719">
      <w:pPr>
        <w:pStyle w:val="15"/>
        <w:ind w:firstLine="567"/>
        <w:jc w:val="both"/>
        <w:rPr>
          <w:color w:val="000000"/>
        </w:rPr>
      </w:pPr>
      <w:r w:rsidRPr="00AB7C34">
        <w:rPr>
          <w:rStyle w:val="FontStyle19"/>
          <w:color w:val="000000"/>
          <w:sz w:val="24"/>
          <w:szCs w:val="24"/>
        </w:rPr>
        <w:t>4.</w:t>
      </w:r>
      <w:r w:rsidR="00CE0EDD" w:rsidRPr="00AB7C34">
        <w:rPr>
          <w:rStyle w:val="FontStyle19"/>
          <w:color w:val="000000"/>
          <w:sz w:val="24"/>
          <w:szCs w:val="24"/>
        </w:rPr>
        <w:t>10</w:t>
      </w:r>
      <w:r w:rsidRPr="00AB7C34">
        <w:rPr>
          <w:rStyle w:val="FontStyle19"/>
          <w:color w:val="000000"/>
          <w:sz w:val="24"/>
          <w:szCs w:val="24"/>
        </w:rPr>
        <w:t>. В случае если Подрядчик уклоняется или не устраняет выявленные недостатки в установленные сроки, Заказчик вправе устранить выявленные дефекты и недостатки самостоятельно или с привлечением третьих лиц, при этом расходы по устранению таких недостатков относятся на счет Подрядчика.</w:t>
      </w:r>
    </w:p>
    <w:p w:rsidR="00AC1474" w:rsidRDefault="00AC1474" w:rsidP="00A54719">
      <w:pPr>
        <w:ind w:firstLine="567"/>
        <w:jc w:val="center"/>
        <w:rPr>
          <w:rFonts w:eastAsia="Arial"/>
          <w:b/>
          <w:color w:val="000000"/>
        </w:rPr>
      </w:pPr>
    </w:p>
    <w:p w:rsidR="00AC1474" w:rsidRDefault="00AC1474" w:rsidP="00A54719">
      <w:pPr>
        <w:ind w:firstLine="567"/>
        <w:jc w:val="center"/>
        <w:rPr>
          <w:rFonts w:eastAsia="Arial"/>
          <w:b/>
          <w:color w:val="000000"/>
        </w:rPr>
      </w:pPr>
    </w:p>
    <w:p w:rsidR="00E4793A" w:rsidRPr="00AB7C34" w:rsidRDefault="00DB373C" w:rsidP="00A54719">
      <w:pPr>
        <w:ind w:firstLine="567"/>
        <w:jc w:val="center"/>
        <w:rPr>
          <w:b/>
          <w:color w:val="000000"/>
        </w:rPr>
      </w:pPr>
      <w:r w:rsidRPr="00AB7C34">
        <w:rPr>
          <w:rFonts w:eastAsia="Arial"/>
          <w:b/>
          <w:color w:val="000000"/>
        </w:rPr>
        <w:t>5</w:t>
      </w:r>
      <w:r w:rsidRPr="00AB7C34">
        <w:rPr>
          <w:rFonts w:eastAsia="Arial"/>
          <w:b/>
          <w:iCs/>
          <w:color w:val="000000"/>
        </w:rPr>
        <w:t xml:space="preserve">. </w:t>
      </w:r>
      <w:r w:rsidR="00CE0EDD" w:rsidRPr="00AB7C34">
        <w:rPr>
          <w:rFonts w:eastAsia="Arial"/>
          <w:b/>
          <w:iCs/>
          <w:color w:val="000000"/>
        </w:rPr>
        <w:t>СРОК ДЕЙСТВИЯ</w:t>
      </w:r>
      <w:r w:rsidR="00E4793A" w:rsidRPr="00AB7C34">
        <w:rPr>
          <w:rFonts w:eastAsia="Arial"/>
          <w:b/>
          <w:iCs/>
          <w:color w:val="000000"/>
        </w:rPr>
        <w:t xml:space="preserve">, </w:t>
      </w:r>
      <w:r w:rsidR="00E4793A" w:rsidRPr="00AB7C34">
        <w:rPr>
          <w:b/>
          <w:color w:val="000000"/>
        </w:rPr>
        <w:t>ПОРЯДОК ИЗМЕНЕНИЯ И</w:t>
      </w:r>
    </w:p>
    <w:p w:rsidR="00E4793A" w:rsidRPr="00AB7C34" w:rsidRDefault="00E4793A" w:rsidP="00A54719">
      <w:pPr>
        <w:ind w:firstLine="567"/>
        <w:jc w:val="center"/>
        <w:rPr>
          <w:b/>
          <w:color w:val="000000"/>
        </w:rPr>
      </w:pPr>
      <w:r w:rsidRPr="00AB7C34">
        <w:rPr>
          <w:b/>
          <w:color w:val="000000"/>
        </w:rPr>
        <w:t>РАСТОРЖЕНИЯ ДОГОВОРА.</w:t>
      </w:r>
    </w:p>
    <w:p w:rsidR="004C1A97" w:rsidRPr="00AB7C34" w:rsidRDefault="00DB373C" w:rsidP="00A54719">
      <w:pPr>
        <w:ind w:firstLine="567"/>
        <w:jc w:val="both"/>
        <w:rPr>
          <w:rFonts w:eastAsia="Arial"/>
          <w:color w:val="000000"/>
        </w:rPr>
      </w:pPr>
      <w:r w:rsidRPr="00AB7C34">
        <w:rPr>
          <w:rFonts w:eastAsia="Arial"/>
          <w:color w:val="000000"/>
        </w:rPr>
        <w:t xml:space="preserve"> 5.1. Договор вступает в силу с момента его подписания Сторонами и действует до </w:t>
      </w:r>
      <w:r w:rsidR="005F7C9F" w:rsidRPr="006F129E">
        <w:rPr>
          <w:rFonts w:eastAsia="Arial"/>
          <w:color w:val="000000"/>
        </w:rPr>
        <w:t>30</w:t>
      </w:r>
      <w:r w:rsidR="00687FAF" w:rsidRPr="006F129E">
        <w:rPr>
          <w:rFonts w:eastAsia="Arial"/>
          <w:color w:val="000000"/>
        </w:rPr>
        <w:t>.</w:t>
      </w:r>
      <w:r w:rsidR="00E97F2C">
        <w:rPr>
          <w:rFonts w:eastAsia="Arial"/>
          <w:color w:val="000000"/>
        </w:rPr>
        <w:t>11</w:t>
      </w:r>
      <w:r w:rsidR="00687FAF" w:rsidRPr="006F129E">
        <w:rPr>
          <w:rFonts w:eastAsia="Arial"/>
          <w:color w:val="000000"/>
        </w:rPr>
        <w:t>.</w:t>
      </w:r>
      <w:r w:rsidR="00710C84" w:rsidRPr="006F129E">
        <w:rPr>
          <w:rFonts w:eastAsia="Arial"/>
          <w:color w:val="000000"/>
        </w:rPr>
        <w:t>20</w:t>
      </w:r>
      <w:r w:rsidR="00687FAF" w:rsidRPr="006F129E">
        <w:rPr>
          <w:rFonts w:eastAsia="Arial"/>
          <w:color w:val="000000"/>
        </w:rPr>
        <w:t>26</w:t>
      </w:r>
      <w:r w:rsidRPr="006F129E">
        <w:rPr>
          <w:rFonts w:eastAsia="Arial"/>
          <w:color w:val="000000"/>
        </w:rPr>
        <w:t>,</w:t>
      </w:r>
      <w:r w:rsidRPr="00AB7C34">
        <w:rPr>
          <w:rFonts w:eastAsia="Arial"/>
          <w:color w:val="000000"/>
        </w:rPr>
        <w:t xml:space="preserve"> а в части взаиморасчетов до полного исполнения Сторонами принятых на себя обязательств по настоящему Договору.</w:t>
      </w:r>
    </w:p>
    <w:p w:rsidR="00E4793A" w:rsidRPr="00AB7C34" w:rsidRDefault="00E4793A" w:rsidP="00A54719">
      <w:pPr>
        <w:ind w:firstLine="567"/>
        <w:jc w:val="both"/>
        <w:rPr>
          <w:rFonts w:eastAsia="Arial"/>
          <w:color w:val="000000"/>
        </w:rPr>
      </w:pPr>
      <w:r w:rsidRPr="00AB7C34">
        <w:rPr>
          <w:color w:val="000000"/>
        </w:rPr>
        <w:t>5.2. Продление срока действия настоящего Договора может быть также оформлено дополнительным соглашением Сторон к нему.</w:t>
      </w:r>
    </w:p>
    <w:p w:rsidR="004C1A97" w:rsidRPr="00AB7C34" w:rsidRDefault="00DB373C" w:rsidP="00A54719">
      <w:pPr>
        <w:ind w:firstLine="567"/>
        <w:jc w:val="both"/>
        <w:rPr>
          <w:rFonts w:eastAsia="Arial"/>
          <w:color w:val="000000"/>
        </w:rPr>
      </w:pPr>
      <w:r w:rsidRPr="00AB7C34">
        <w:rPr>
          <w:rFonts w:eastAsia="Arial"/>
          <w:color w:val="000000"/>
        </w:rPr>
        <w:t>5.</w:t>
      </w:r>
      <w:r w:rsidR="00E4793A" w:rsidRPr="00AB7C34">
        <w:rPr>
          <w:rFonts w:eastAsia="Arial"/>
          <w:color w:val="000000"/>
        </w:rPr>
        <w:t>3</w:t>
      </w:r>
      <w:r w:rsidRPr="00AB7C34">
        <w:rPr>
          <w:rFonts w:eastAsia="Arial"/>
          <w:color w:val="000000"/>
        </w:rPr>
        <w:t>.</w:t>
      </w:r>
      <w:r w:rsidR="005B1936" w:rsidRPr="00AB7C34">
        <w:rPr>
          <w:rFonts w:eastAsia="Arial"/>
          <w:color w:val="000000"/>
        </w:rPr>
        <w:t xml:space="preserve"> </w:t>
      </w:r>
      <w:r w:rsidRPr="00AB7C34">
        <w:rPr>
          <w:rFonts w:eastAsia="Arial"/>
          <w:color w:val="000000"/>
        </w:rPr>
        <w:t>Договор может быть расторгнут:</w:t>
      </w:r>
    </w:p>
    <w:p w:rsidR="004C1A97" w:rsidRPr="00AB7C34" w:rsidRDefault="00DB373C" w:rsidP="00A54719">
      <w:pPr>
        <w:ind w:firstLine="567"/>
        <w:jc w:val="both"/>
        <w:rPr>
          <w:rFonts w:eastAsia="Arial"/>
          <w:color w:val="000000"/>
        </w:rPr>
      </w:pPr>
      <w:r w:rsidRPr="00AB7C34">
        <w:rPr>
          <w:rFonts w:eastAsia="Arial"/>
          <w:color w:val="000000"/>
        </w:rPr>
        <w:lastRenderedPageBreak/>
        <w:t>В одностороннем внесудебном порядке по инициативе Заказчика:</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если Подрядчик нарушает общий срок выполнения Работ по настоящему Договору;</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если Подрядчик выполняет Работы настолько медленно, что окончание их к сроку становится явно невозможным;</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 xml:space="preserve">если во время выполнения Работ станет очевидным, что они не будут выполнены надлежащим образом; </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если недостатки (дефекты) или любые отступления в Работе от условий настоящего Договора не были устранены Подрядчиком в установленный Заказчиком срок;</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если имели место нарушения Подрядчиком требований к качеству выполняемых Работ;</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в случае аннулирования лицензий (разрешений, допусков) Подрядчика на выполнение работ, принятия других актов государственных органов в рамках действующего законодательства, лишающих Подрядчика права на производство работ - путем направления Подрядчику письменного уведомления о расторжении за 7 (Семь) рабочих дней до предполагаемой даты расторжения Договора;</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в случае отрицательного результата аттестации (проверке знаний) руководителя (единоличного исполнительного органа) Подрядчика, главного инженера и руководителей производственных служб;</w:t>
      </w:r>
    </w:p>
    <w:p w:rsidR="00AC251D" w:rsidRPr="00AB7C34" w:rsidRDefault="00C84AD0" w:rsidP="00C84AD0">
      <w:pPr>
        <w:ind w:firstLine="567"/>
        <w:jc w:val="both"/>
        <w:rPr>
          <w:rFonts w:eastAsia="Arial"/>
          <w:color w:val="000000"/>
        </w:rPr>
      </w:pPr>
      <w:r w:rsidRPr="00AB7C34">
        <w:rPr>
          <w:color w:val="000000"/>
        </w:rPr>
        <w:t xml:space="preserve">- </w:t>
      </w:r>
      <w:r w:rsidR="00AC251D" w:rsidRPr="00AB7C34">
        <w:rPr>
          <w:color w:val="000000"/>
        </w:rPr>
        <w:t xml:space="preserve">в случае нарушения </w:t>
      </w:r>
      <w:r w:rsidR="003A0C0A" w:rsidRPr="00AB7C34">
        <w:rPr>
          <w:color w:val="000000"/>
        </w:rPr>
        <w:t>Подрядчиком</w:t>
      </w:r>
      <w:r w:rsidR="00AC251D" w:rsidRPr="00AB7C34">
        <w:rPr>
          <w:color w:val="000000"/>
        </w:rPr>
        <w:t xml:space="preserve"> обязательств по размещению и обеспечению актуальности размещенных документов в Личном кабинете контрагента;</w:t>
      </w:r>
    </w:p>
    <w:p w:rsidR="00AC251D" w:rsidRPr="00AB7C34" w:rsidRDefault="00C84AD0" w:rsidP="00C84AD0">
      <w:pPr>
        <w:ind w:firstLine="567"/>
        <w:jc w:val="both"/>
        <w:rPr>
          <w:rFonts w:eastAsia="Arial"/>
          <w:color w:val="000000"/>
        </w:rPr>
      </w:pPr>
      <w:r w:rsidRPr="00AB7C34">
        <w:rPr>
          <w:color w:val="000000"/>
        </w:rPr>
        <w:t xml:space="preserve">- </w:t>
      </w:r>
      <w:r w:rsidR="00AC251D" w:rsidRPr="00AB7C34">
        <w:rPr>
          <w:color w:val="000000"/>
        </w:rPr>
        <w:t xml:space="preserve">в случае не предоставления </w:t>
      </w:r>
      <w:r w:rsidR="003A0C0A" w:rsidRPr="00AB7C34">
        <w:rPr>
          <w:color w:val="000000"/>
        </w:rPr>
        <w:t>Подрядчиком</w:t>
      </w:r>
      <w:r w:rsidR="00AC251D" w:rsidRPr="00AB7C34">
        <w:rPr>
          <w:color w:val="000000"/>
        </w:rPr>
        <w:t xml:space="preserve"> </w:t>
      </w:r>
      <w:r w:rsidR="005B1936" w:rsidRPr="00AB7C34">
        <w:rPr>
          <w:color w:val="000000"/>
        </w:rPr>
        <w:t>разъясняющих документов,</w:t>
      </w:r>
      <w:r w:rsidR="00AC251D" w:rsidRPr="00AB7C34">
        <w:rPr>
          <w:color w:val="000000"/>
        </w:rPr>
        <w:t xml:space="preserve"> предусмотренных п. 7.4. Договора; </w:t>
      </w:r>
    </w:p>
    <w:p w:rsidR="00A331DA" w:rsidRPr="00AB7C34" w:rsidRDefault="00C84AD0" w:rsidP="00C84AD0">
      <w:pPr>
        <w:ind w:firstLine="567"/>
        <w:jc w:val="both"/>
        <w:rPr>
          <w:rFonts w:eastAsia="Arial"/>
          <w:color w:val="000000"/>
        </w:rPr>
      </w:pPr>
      <w:r w:rsidRPr="00AB7C34">
        <w:rPr>
          <w:rFonts w:eastAsia="Arial"/>
          <w:color w:val="000000"/>
        </w:rPr>
        <w:t xml:space="preserve">- </w:t>
      </w:r>
      <w:r w:rsidR="00A331DA" w:rsidRPr="00AB7C34">
        <w:rPr>
          <w:rFonts w:eastAsia="Arial"/>
          <w:color w:val="000000"/>
        </w:rPr>
        <w:t>если Подрядчик допустил при исполнении более одной приостановки ведения работ по причине нарушения требований безопасности, представляющих угрозу здоровья персонала и создавших аварийные ситуации.</w:t>
      </w:r>
    </w:p>
    <w:p w:rsidR="004C1A97" w:rsidRPr="00AB7C34" w:rsidRDefault="00C84AD0" w:rsidP="00C84AD0">
      <w:pPr>
        <w:ind w:firstLine="567"/>
        <w:jc w:val="both"/>
        <w:rPr>
          <w:rFonts w:eastAsia="Arial"/>
          <w:color w:val="000000"/>
        </w:rPr>
      </w:pPr>
      <w:r w:rsidRPr="00AB7C34">
        <w:rPr>
          <w:rFonts w:eastAsia="Arial"/>
          <w:color w:val="000000"/>
        </w:rPr>
        <w:t xml:space="preserve">- </w:t>
      </w:r>
      <w:r w:rsidR="00DB373C" w:rsidRPr="00AB7C34">
        <w:rPr>
          <w:rFonts w:eastAsia="Arial"/>
          <w:color w:val="000000"/>
        </w:rPr>
        <w:t>в иных случаях, предусмотренных действующим законодательством Российской Федерации.</w:t>
      </w:r>
    </w:p>
    <w:p w:rsidR="00FE28E9" w:rsidRPr="00AB7C34" w:rsidRDefault="00FE28E9" w:rsidP="00A54719">
      <w:pPr>
        <w:ind w:firstLine="567"/>
        <w:jc w:val="both"/>
        <w:rPr>
          <w:rFonts w:eastAsia="Arial"/>
          <w:color w:val="000000"/>
        </w:rPr>
      </w:pPr>
      <w:r w:rsidRPr="00AB7C34">
        <w:rPr>
          <w:rFonts w:eastAsia="Arial"/>
          <w:color w:val="000000"/>
        </w:rPr>
        <w:t>5.</w:t>
      </w:r>
      <w:r w:rsidR="00E4793A" w:rsidRPr="00AB7C34">
        <w:rPr>
          <w:rFonts w:eastAsia="Arial"/>
          <w:color w:val="000000"/>
        </w:rPr>
        <w:t>4</w:t>
      </w:r>
      <w:r w:rsidRPr="00AB7C34">
        <w:rPr>
          <w:rFonts w:eastAsia="Arial"/>
          <w:color w:val="000000"/>
        </w:rPr>
        <w:t>.</w:t>
      </w:r>
      <w:r w:rsidRPr="00AB7C34">
        <w:rPr>
          <w:rStyle w:val="FontStyle19"/>
          <w:color w:val="000000"/>
          <w:sz w:val="24"/>
          <w:szCs w:val="24"/>
        </w:rPr>
        <w:t xml:space="preserve"> Расторжение Договора по инициативе Подрядчика в одностороннем порядке не допускается.</w:t>
      </w:r>
    </w:p>
    <w:p w:rsidR="004C1A97" w:rsidRPr="00AB7C34" w:rsidRDefault="00DB373C" w:rsidP="00A54719">
      <w:pPr>
        <w:ind w:firstLine="567"/>
        <w:jc w:val="both"/>
        <w:rPr>
          <w:rFonts w:eastAsia="Arial"/>
          <w:color w:val="000000"/>
        </w:rPr>
      </w:pPr>
      <w:r w:rsidRPr="00AB7C34">
        <w:rPr>
          <w:rFonts w:eastAsia="Arial"/>
          <w:color w:val="000000"/>
        </w:rPr>
        <w:t>5.</w:t>
      </w:r>
      <w:r w:rsidR="00E4793A" w:rsidRPr="00AB7C34">
        <w:rPr>
          <w:rFonts w:eastAsia="Arial"/>
          <w:color w:val="000000"/>
        </w:rPr>
        <w:t>5</w:t>
      </w:r>
      <w:r w:rsidRPr="00AB7C34">
        <w:rPr>
          <w:rFonts w:eastAsia="Arial"/>
          <w:color w:val="000000"/>
        </w:rPr>
        <w:t>. Расторжение Договора осуществляется путем направления письменного уведомления Подрядчику за 10 (Десять) рабочих дней до даты расторжения Договора.</w:t>
      </w:r>
    </w:p>
    <w:p w:rsidR="004C1A97" w:rsidRPr="00AB7C34" w:rsidRDefault="00DB373C" w:rsidP="00A54719">
      <w:pPr>
        <w:ind w:firstLine="567"/>
        <w:jc w:val="both"/>
        <w:rPr>
          <w:rFonts w:eastAsia="Arial"/>
          <w:color w:val="000000"/>
        </w:rPr>
      </w:pPr>
      <w:r w:rsidRPr="00AB7C34">
        <w:rPr>
          <w:rFonts w:eastAsia="Arial"/>
          <w:color w:val="000000"/>
        </w:rPr>
        <w:t>5.</w:t>
      </w:r>
      <w:r w:rsidR="00E4793A" w:rsidRPr="00AB7C34">
        <w:rPr>
          <w:rFonts w:eastAsia="Arial"/>
          <w:color w:val="000000"/>
        </w:rPr>
        <w:t>6</w:t>
      </w:r>
      <w:r w:rsidRPr="00AB7C34">
        <w:rPr>
          <w:rFonts w:eastAsia="Arial"/>
          <w:color w:val="000000"/>
        </w:rPr>
        <w:t>. При расторжении настоящего Договора по инициативе Заказчика, по указанным выше основаниям, Подрядчик несет ответственность в соответствии с разделом 6 настоящего Договора.</w:t>
      </w:r>
    </w:p>
    <w:p w:rsidR="00CF72A8" w:rsidRPr="00AB7C34" w:rsidRDefault="00CF72A8" w:rsidP="00A54719">
      <w:pPr>
        <w:ind w:firstLine="567"/>
        <w:jc w:val="both"/>
        <w:rPr>
          <w:color w:val="000000"/>
        </w:rPr>
      </w:pPr>
      <w:r w:rsidRPr="00AB7C34">
        <w:rPr>
          <w:color w:val="000000"/>
        </w:rPr>
        <w:t>5.</w:t>
      </w:r>
      <w:r w:rsidR="005B1936" w:rsidRPr="00AB7C34">
        <w:rPr>
          <w:color w:val="000000"/>
        </w:rPr>
        <w:t>7</w:t>
      </w:r>
      <w:r w:rsidRPr="00AB7C34">
        <w:rPr>
          <w:color w:val="000000"/>
        </w:rPr>
        <w:t>. Договор может быть расторгнут судом по требованию одной из сторон при существенном нарушении условий договора, когда одна из сторон его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4C1A97" w:rsidRPr="00AB7C34" w:rsidRDefault="00D14C0B" w:rsidP="00A54719">
      <w:pPr>
        <w:pStyle w:val="15"/>
        <w:ind w:firstLine="567"/>
        <w:jc w:val="center"/>
        <w:rPr>
          <w:color w:val="000000"/>
        </w:rPr>
      </w:pPr>
      <w:r w:rsidRPr="00AB7C34">
        <w:rPr>
          <w:rStyle w:val="FontStyle16"/>
          <w:i w:val="0"/>
          <w:iCs w:val="0"/>
          <w:color w:val="000000"/>
          <w:sz w:val="24"/>
          <w:szCs w:val="24"/>
        </w:rPr>
        <w:t>6</w:t>
      </w:r>
      <w:r w:rsidRPr="00AB7C34">
        <w:rPr>
          <w:rStyle w:val="FontStyle16"/>
          <w:i w:val="0"/>
          <w:color w:val="000000"/>
          <w:sz w:val="24"/>
          <w:szCs w:val="24"/>
        </w:rPr>
        <w:t xml:space="preserve">. </w:t>
      </w:r>
      <w:r w:rsidR="00CE0EDD" w:rsidRPr="00AB7C34">
        <w:rPr>
          <w:rStyle w:val="FontStyle16"/>
          <w:i w:val="0"/>
          <w:color w:val="000000"/>
          <w:sz w:val="24"/>
          <w:szCs w:val="24"/>
        </w:rPr>
        <w:t>ОТВЕТСТВЕННОСТЬ СТОРОН</w:t>
      </w:r>
      <w:r w:rsidR="009B0589" w:rsidRPr="00AB7C34">
        <w:rPr>
          <w:rStyle w:val="FontStyle16"/>
          <w:i w:val="0"/>
          <w:color w:val="000000"/>
          <w:sz w:val="24"/>
          <w:szCs w:val="24"/>
        </w:rPr>
        <w:t>.</w:t>
      </w:r>
    </w:p>
    <w:p w:rsidR="004C1A97" w:rsidRPr="00AB7C34" w:rsidRDefault="00DB373C" w:rsidP="00A54719">
      <w:pPr>
        <w:pStyle w:val="15"/>
        <w:ind w:firstLine="567"/>
        <w:jc w:val="both"/>
        <w:rPr>
          <w:color w:val="000000"/>
        </w:rPr>
      </w:pPr>
      <w:r w:rsidRPr="00AB7C34">
        <w:rPr>
          <w:rStyle w:val="FontStyle19"/>
          <w:color w:val="000000"/>
          <w:sz w:val="24"/>
          <w:szCs w:val="24"/>
        </w:rPr>
        <w:t>6.1. Стороны несут ответственность за взятые на себя обязательства в соответствии с действующим законодательством РФ.</w:t>
      </w:r>
    </w:p>
    <w:p w:rsidR="004C1A97" w:rsidRPr="00AB7C34" w:rsidRDefault="00DB373C" w:rsidP="00A54719">
      <w:pPr>
        <w:pStyle w:val="15"/>
        <w:ind w:firstLine="567"/>
        <w:jc w:val="both"/>
        <w:rPr>
          <w:color w:val="000000"/>
        </w:rPr>
      </w:pPr>
      <w:r w:rsidRPr="00AB7C34">
        <w:rPr>
          <w:rStyle w:val="FontStyle19"/>
          <w:color w:val="000000"/>
          <w:sz w:val="24"/>
          <w:szCs w:val="24"/>
        </w:rPr>
        <w:t xml:space="preserve">6.2. В случае неисполнения, несвоевременного исполнения, ненадлежащего исполнения (в нарушение требований законодательства Российской Федерации) Подрядчиком обязанностей по представлению необходимых документов, в том числе первичных учетных документов, Заказчик вправе предъявить Подрядчику неустойку в размере 0,1 % </w:t>
      </w:r>
      <w:r w:rsidR="00D40E62" w:rsidRPr="00AB7C34">
        <w:rPr>
          <w:rStyle w:val="FontStyle19"/>
          <w:color w:val="000000"/>
          <w:sz w:val="24"/>
          <w:szCs w:val="24"/>
        </w:rPr>
        <w:t xml:space="preserve">(Ноль целых одна десятая процента) </w:t>
      </w:r>
      <w:r w:rsidRPr="00AB7C34">
        <w:rPr>
          <w:rStyle w:val="FontStyle19"/>
          <w:color w:val="000000"/>
          <w:sz w:val="24"/>
          <w:szCs w:val="24"/>
        </w:rPr>
        <w:t>от стоимости товара (услуг, работ), к которому (которым) относится документ, за каждый день просрочки представления, но не менее 10 000 (десяти тысяч) рублей, а также все убытки (включая неустойки и штрафы по решению налогового органа) вследствие такого неисполнения (несвоевременного исполнения, ненадлежащего исполнения), сверх неустойки.</w:t>
      </w:r>
    </w:p>
    <w:p w:rsidR="00024AB5" w:rsidRPr="00AB7C34" w:rsidRDefault="00DB373C" w:rsidP="00024AB5">
      <w:pPr>
        <w:pStyle w:val="15"/>
        <w:ind w:firstLine="567"/>
        <w:jc w:val="both"/>
        <w:rPr>
          <w:rStyle w:val="FontStyle19"/>
          <w:color w:val="000000"/>
          <w:sz w:val="24"/>
          <w:szCs w:val="24"/>
        </w:rPr>
      </w:pPr>
      <w:r w:rsidRPr="00AB7C34">
        <w:rPr>
          <w:rStyle w:val="FontStyle19"/>
          <w:color w:val="000000"/>
          <w:sz w:val="24"/>
          <w:szCs w:val="24"/>
        </w:rPr>
        <w:t xml:space="preserve">6.3. При нарушении Подрядчиком сроков выполнения работ, указанных в п.4.2. настоящего договора, </w:t>
      </w:r>
      <w:r w:rsidR="00024AB5" w:rsidRPr="00AB7C34">
        <w:rPr>
          <w:rStyle w:val="FontStyle19"/>
          <w:color w:val="000000"/>
          <w:sz w:val="24"/>
          <w:szCs w:val="24"/>
        </w:rPr>
        <w:t>Заказчик вправе потребовать, а Подрядчик обязан оплатить неустойку в размере 0,1% (Ноль целых одна десятая процента) от стоимости работ (услуг), указанной в п. 2.1. настоящего Договора, за каждый день просрочки.</w:t>
      </w:r>
    </w:p>
    <w:p w:rsidR="005033DF" w:rsidRPr="00AB7C34" w:rsidRDefault="00DB373C" w:rsidP="00A54719">
      <w:pPr>
        <w:pStyle w:val="15"/>
        <w:ind w:firstLine="567"/>
        <w:jc w:val="both"/>
        <w:rPr>
          <w:rStyle w:val="FontStyle19"/>
          <w:color w:val="000000"/>
          <w:sz w:val="24"/>
          <w:szCs w:val="24"/>
        </w:rPr>
      </w:pPr>
      <w:r w:rsidRPr="00AB7C34">
        <w:rPr>
          <w:rStyle w:val="FontStyle19"/>
          <w:color w:val="000000"/>
          <w:sz w:val="24"/>
          <w:szCs w:val="24"/>
        </w:rPr>
        <w:t xml:space="preserve">6.4. </w:t>
      </w:r>
      <w:r w:rsidR="005033DF" w:rsidRPr="00AB7C34">
        <w:rPr>
          <w:rStyle w:val="FontStyle19"/>
          <w:color w:val="000000"/>
          <w:sz w:val="24"/>
          <w:szCs w:val="24"/>
        </w:rPr>
        <w:t xml:space="preserve">За просрочку оплаты выполненных работ по настоящему договору Подрядчик вправе потребовать от Заказчика уплаты пени в размере 0,01% (Ноль целых одна сотая процента) от </w:t>
      </w:r>
      <w:r w:rsidR="005033DF" w:rsidRPr="00AB7C34">
        <w:rPr>
          <w:rStyle w:val="FontStyle19"/>
          <w:color w:val="000000"/>
          <w:sz w:val="24"/>
          <w:szCs w:val="24"/>
        </w:rPr>
        <w:lastRenderedPageBreak/>
        <w:t xml:space="preserve">неоплаченной суммы за каждый день просрочки оплаты, но не более 10% (Десяти процентов) от стоимости соответствующих работ.       </w:t>
      </w:r>
    </w:p>
    <w:p w:rsidR="004C1A97" w:rsidRPr="00AB7C34" w:rsidRDefault="00DB373C" w:rsidP="00A54719">
      <w:pPr>
        <w:pStyle w:val="15"/>
        <w:ind w:firstLine="567"/>
        <w:jc w:val="both"/>
        <w:rPr>
          <w:color w:val="000000"/>
        </w:rPr>
      </w:pPr>
      <w:r w:rsidRPr="00AB7C34">
        <w:rPr>
          <w:rStyle w:val="FontStyle19"/>
          <w:color w:val="000000"/>
          <w:sz w:val="24"/>
          <w:szCs w:val="24"/>
        </w:rPr>
        <w:t>6.</w:t>
      </w:r>
      <w:r w:rsidR="00706B1F" w:rsidRPr="00AB7C34">
        <w:rPr>
          <w:rStyle w:val="FontStyle19"/>
          <w:color w:val="000000"/>
          <w:sz w:val="24"/>
          <w:szCs w:val="24"/>
        </w:rPr>
        <w:t>5</w:t>
      </w:r>
      <w:r w:rsidRPr="00AB7C34">
        <w:rPr>
          <w:rStyle w:val="FontStyle19"/>
          <w:color w:val="000000"/>
          <w:sz w:val="24"/>
          <w:szCs w:val="24"/>
        </w:rPr>
        <w:t>. В случае согласия Заказчика с предложением о расторжении Договора по инициативе Подрядчика, последний обязуется уплатить неустойку в размере не менее 10 % (Десяти процентов) от цены Договора, если иной размер не будет согласован Сторонами в Дополнительном соглашении, а также возместить убытки Заказчику в полном объеме.</w:t>
      </w:r>
    </w:p>
    <w:p w:rsidR="004C1A97" w:rsidRPr="00AB7C34" w:rsidRDefault="00DB373C" w:rsidP="00A54719">
      <w:pPr>
        <w:pStyle w:val="15"/>
        <w:ind w:firstLine="567"/>
        <w:jc w:val="both"/>
        <w:rPr>
          <w:rStyle w:val="FontStyle19"/>
          <w:color w:val="000000"/>
          <w:sz w:val="24"/>
          <w:szCs w:val="24"/>
        </w:rPr>
      </w:pPr>
      <w:r w:rsidRPr="00AB7C34">
        <w:rPr>
          <w:rStyle w:val="FontStyle19"/>
          <w:color w:val="000000"/>
          <w:sz w:val="24"/>
          <w:szCs w:val="24"/>
        </w:rPr>
        <w:t>6.</w:t>
      </w:r>
      <w:r w:rsidR="00706B1F" w:rsidRPr="00AB7C34">
        <w:rPr>
          <w:rStyle w:val="FontStyle19"/>
          <w:color w:val="000000"/>
          <w:sz w:val="24"/>
          <w:szCs w:val="24"/>
        </w:rPr>
        <w:t>6</w:t>
      </w:r>
      <w:r w:rsidRPr="00AB7C34">
        <w:rPr>
          <w:rStyle w:val="FontStyle19"/>
          <w:color w:val="000000"/>
          <w:sz w:val="24"/>
          <w:szCs w:val="24"/>
        </w:rPr>
        <w:t>. Заказчик вправе при осуществлении расчетов производить удержание неустойки (штрафы, пени) из денежных средств, причитающихся Подрядчику за выполнение работ по настоящему Договору.</w:t>
      </w:r>
    </w:p>
    <w:p w:rsidR="00EC45AD" w:rsidRPr="00AB7C34" w:rsidRDefault="00EC45AD" w:rsidP="00A54719">
      <w:pPr>
        <w:pStyle w:val="15"/>
        <w:ind w:firstLine="567"/>
        <w:jc w:val="both"/>
        <w:rPr>
          <w:rStyle w:val="FontStyle19"/>
          <w:color w:val="000000"/>
          <w:sz w:val="24"/>
          <w:szCs w:val="24"/>
        </w:rPr>
      </w:pPr>
      <w:r w:rsidRPr="00AB7C34">
        <w:rPr>
          <w:rStyle w:val="FontStyle19"/>
          <w:color w:val="000000"/>
          <w:sz w:val="24"/>
          <w:szCs w:val="24"/>
        </w:rPr>
        <w:t>6.7. За нарушение правил, положений и инструкций по охране труда промышленной безопасности, охраны окружающей среды требований СНиП и иной технологической документации, нарушения технологии выполнения работ (оказания услуг), изменения в одностороннем порядке условий последовательности и объема работ (услуг) Подрядчик несет материальную ответственность от финансовой стоимости работ:</w:t>
      </w:r>
    </w:p>
    <w:p w:rsidR="00EC45AD" w:rsidRPr="00AB7C34" w:rsidRDefault="00EC45AD" w:rsidP="00A54719">
      <w:pPr>
        <w:pStyle w:val="15"/>
        <w:ind w:firstLine="567"/>
        <w:jc w:val="both"/>
        <w:rPr>
          <w:rStyle w:val="FontStyle19"/>
          <w:color w:val="000000"/>
          <w:sz w:val="24"/>
          <w:szCs w:val="24"/>
        </w:rPr>
      </w:pPr>
      <w:r w:rsidRPr="00AB7C34">
        <w:rPr>
          <w:rStyle w:val="FontStyle19"/>
          <w:color w:val="000000"/>
          <w:sz w:val="24"/>
          <w:szCs w:val="24"/>
        </w:rPr>
        <w:t xml:space="preserve">- в размере 5% </w:t>
      </w:r>
      <w:r w:rsidR="00D40E62" w:rsidRPr="00AB7C34">
        <w:rPr>
          <w:rStyle w:val="FontStyle19"/>
          <w:color w:val="000000"/>
          <w:sz w:val="24"/>
          <w:szCs w:val="24"/>
        </w:rPr>
        <w:t xml:space="preserve">(Пяти процентов) </w:t>
      </w:r>
      <w:r w:rsidRPr="00AB7C34">
        <w:rPr>
          <w:rStyle w:val="FontStyle19"/>
          <w:color w:val="000000"/>
          <w:sz w:val="24"/>
          <w:szCs w:val="24"/>
        </w:rPr>
        <w:t>за месяц за каждый факт нарушения;</w:t>
      </w:r>
    </w:p>
    <w:p w:rsidR="00EC45AD" w:rsidRPr="00AB7C34" w:rsidRDefault="00EC45AD" w:rsidP="00A54719">
      <w:pPr>
        <w:pStyle w:val="15"/>
        <w:ind w:firstLine="567"/>
        <w:jc w:val="both"/>
        <w:rPr>
          <w:rStyle w:val="FontStyle19"/>
          <w:color w:val="000000"/>
          <w:sz w:val="24"/>
          <w:szCs w:val="24"/>
        </w:rPr>
      </w:pPr>
      <w:r w:rsidRPr="00AB7C34">
        <w:rPr>
          <w:rStyle w:val="FontStyle19"/>
          <w:color w:val="000000"/>
          <w:sz w:val="24"/>
          <w:szCs w:val="24"/>
        </w:rPr>
        <w:t xml:space="preserve">- в размере 15% </w:t>
      </w:r>
      <w:r w:rsidR="00D40E62" w:rsidRPr="00AB7C34">
        <w:rPr>
          <w:rStyle w:val="FontStyle19"/>
          <w:color w:val="000000"/>
          <w:sz w:val="24"/>
          <w:szCs w:val="24"/>
        </w:rPr>
        <w:t xml:space="preserve">(Пятнадцати процентов) </w:t>
      </w:r>
      <w:r w:rsidRPr="00AB7C34">
        <w:rPr>
          <w:rStyle w:val="FontStyle19"/>
          <w:color w:val="000000"/>
          <w:sz w:val="24"/>
          <w:szCs w:val="24"/>
        </w:rPr>
        <w:t>за месяц за 2 факта нарушения;</w:t>
      </w:r>
    </w:p>
    <w:p w:rsidR="00EC45AD" w:rsidRPr="00AB7C34" w:rsidRDefault="00EC45AD" w:rsidP="00A54719">
      <w:pPr>
        <w:pStyle w:val="15"/>
        <w:ind w:firstLine="567"/>
        <w:jc w:val="both"/>
        <w:rPr>
          <w:rStyle w:val="FontStyle19"/>
          <w:color w:val="000000"/>
          <w:sz w:val="24"/>
          <w:szCs w:val="24"/>
        </w:rPr>
      </w:pPr>
      <w:r w:rsidRPr="00AB7C34">
        <w:rPr>
          <w:rStyle w:val="FontStyle19"/>
          <w:color w:val="000000"/>
          <w:sz w:val="24"/>
          <w:szCs w:val="24"/>
        </w:rPr>
        <w:t>- расторжение договора за 3 и более за месяц факта нарушения.</w:t>
      </w:r>
    </w:p>
    <w:p w:rsidR="00E4793A" w:rsidRPr="00AB7C34" w:rsidRDefault="00E4793A" w:rsidP="00A54719">
      <w:pPr>
        <w:pStyle w:val="15"/>
        <w:ind w:firstLine="567"/>
        <w:jc w:val="both"/>
        <w:rPr>
          <w:color w:val="000000"/>
        </w:rPr>
      </w:pPr>
    </w:p>
    <w:p w:rsidR="00E4793A" w:rsidRPr="00AB7C34" w:rsidRDefault="00AB7C34" w:rsidP="00A54719">
      <w:pPr>
        <w:pStyle w:val="15"/>
        <w:ind w:firstLine="567"/>
        <w:jc w:val="center"/>
        <w:rPr>
          <w:b/>
          <w:color w:val="000000"/>
        </w:rPr>
      </w:pPr>
      <w:r w:rsidRPr="00AB7C34">
        <w:rPr>
          <w:b/>
          <w:color w:val="000000"/>
        </w:rPr>
        <w:t>7</w:t>
      </w:r>
      <w:r w:rsidR="00E4793A" w:rsidRPr="00AB7C34">
        <w:rPr>
          <w:b/>
          <w:color w:val="000000"/>
        </w:rPr>
        <w:t>. ОБСТОЯТЕЛЬСТВА НЕПРЕОДОЛИМОЙ СИЛЫ.</w:t>
      </w:r>
    </w:p>
    <w:p w:rsidR="00E4793A" w:rsidRPr="00AB7C34" w:rsidRDefault="00AB7C34" w:rsidP="00A54719">
      <w:pPr>
        <w:pStyle w:val="15"/>
        <w:ind w:firstLine="567"/>
        <w:jc w:val="both"/>
        <w:rPr>
          <w:color w:val="000000"/>
        </w:rPr>
      </w:pPr>
      <w:r w:rsidRPr="00AB7C34">
        <w:rPr>
          <w:color w:val="000000"/>
        </w:rPr>
        <w:t>7</w:t>
      </w:r>
      <w:r w:rsidR="00E4793A" w:rsidRPr="00AB7C34">
        <w:rPr>
          <w:color w:val="000000"/>
        </w:rPr>
        <w:t xml:space="preserve">.1. Стороны освобождаются от ответственности за полное или частичное </w:t>
      </w:r>
      <w:r w:rsidR="005B1936" w:rsidRPr="00AB7C34">
        <w:rPr>
          <w:color w:val="000000"/>
        </w:rPr>
        <w:t>неисполнение,</w:t>
      </w:r>
      <w:r w:rsidR="00E4793A" w:rsidRPr="00AB7C34">
        <w:rPr>
          <w:color w:val="000000"/>
        </w:rPr>
        <w:t xml:space="preserve"> или ненадлежащее исполнение своих обязательств по Договору, обусловленное действием обстоятельств непреодолимой силы.</w:t>
      </w:r>
    </w:p>
    <w:p w:rsidR="00E4793A" w:rsidRPr="00AB7C34" w:rsidRDefault="00AB7C34" w:rsidP="00A54719">
      <w:pPr>
        <w:pStyle w:val="15"/>
        <w:ind w:firstLine="567"/>
        <w:jc w:val="both"/>
        <w:rPr>
          <w:color w:val="000000"/>
        </w:rPr>
      </w:pPr>
      <w:r w:rsidRPr="00AB7C34">
        <w:rPr>
          <w:color w:val="000000"/>
        </w:rPr>
        <w:t>7</w:t>
      </w:r>
      <w:r w:rsidR="00E4793A" w:rsidRPr="00AB7C34">
        <w:rPr>
          <w:color w:val="000000"/>
        </w:rPr>
        <w:t>.2. Под обстоятельствами непреодолимой силы Стороны подразумевают чрезвычайные и непреодолимые при данных условиях обстоятельства, в том числе, но не ограничиваясь: пожар, техногенные катастрофы возникшие не по вине Сторон; наводнение; землетрясение и другие стихийные бедствия; забастовки; эпидемии и эпизоотии; нормативные и иные акты, а также действия и бездействия органов государственной власти и (или) органов местного самоуправления, которые возникли после вступления в силу Договора либо наступление которых на момент вступления Договора в силу Стороны не могли разумно ни предвидеть, ни предотвратить, и непосредственно влияющие на возможность Сторон выполнять надлежащим образом принятые на себя обязательства по Договору.</w:t>
      </w:r>
    </w:p>
    <w:p w:rsidR="00E4793A" w:rsidRPr="00AB7C34" w:rsidRDefault="00AB7C34" w:rsidP="00A54719">
      <w:pPr>
        <w:pStyle w:val="15"/>
        <w:ind w:firstLine="567"/>
        <w:jc w:val="both"/>
        <w:rPr>
          <w:color w:val="000000"/>
        </w:rPr>
      </w:pPr>
      <w:r w:rsidRPr="00AB7C34">
        <w:rPr>
          <w:color w:val="000000"/>
        </w:rPr>
        <w:t>7</w:t>
      </w:r>
      <w:r w:rsidR="00E4793A" w:rsidRPr="00AB7C34">
        <w:rPr>
          <w:color w:val="000000"/>
        </w:rPr>
        <w:t xml:space="preserve">.3. Сторона, для которой создалась невозможность выполнения обязательств по настоящему Договору, должна без промедления сообщить об этом другой Стороне, а также в течение 3 (Трех) рабочих дней направить другой Стороне письменно по факсу и заказным письмом с уведомлением информацию о наступлении обстоятельств непреодолимой силы, приложив при этом сертификат компетентного государственного органа. </w:t>
      </w:r>
    </w:p>
    <w:p w:rsidR="00E4793A" w:rsidRPr="00AB7C34" w:rsidRDefault="00AB7C34" w:rsidP="00A54719">
      <w:pPr>
        <w:pStyle w:val="15"/>
        <w:ind w:firstLine="567"/>
        <w:jc w:val="both"/>
        <w:rPr>
          <w:color w:val="000000"/>
        </w:rPr>
      </w:pPr>
      <w:r w:rsidRPr="00AB7C34">
        <w:rPr>
          <w:color w:val="000000"/>
        </w:rPr>
        <w:t>7</w:t>
      </w:r>
      <w:r w:rsidR="00E4793A" w:rsidRPr="00AB7C34">
        <w:rPr>
          <w:color w:val="000000"/>
        </w:rPr>
        <w:t>.4. Не уведомление либо несвоевременное уведомление о наступлении таких обстоятельств лишает соответствующую Сторону права ссылаться на такие обстоятельства в обоснование полного или частичного неисполнения</w:t>
      </w:r>
      <w:r w:rsidR="005B1936" w:rsidRPr="00AB7C34">
        <w:rPr>
          <w:color w:val="000000"/>
        </w:rPr>
        <w:t xml:space="preserve">, </w:t>
      </w:r>
      <w:r w:rsidR="00E4793A" w:rsidRPr="00AB7C34">
        <w:rPr>
          <w:color w:val="000000"/>
        </w:rPr>
        <w:t>либо ненадлежащего исполнения принятых на себя обязательств по Договору, за исключением случаев, когда такое не уведомление либо несвоевременное уведомление само вызвано действием обстоятельств непреодолимой силы.</w:t>
      </w:r>
    </w:p>
    <w:p w:rsidR="00E4793A" w:rsidRPr="00AB7C34" w:rsidRDefault="00AB7C34" w:rsidP="00A54719">
      <w:pPr>
        <w:pStyle w:val="15"/>
        <w:ind w:firstLine="567"/>
        <w:jc w:val="both"/>
        <w:rPr>
          <w:color w:val="000000"/>
        </w:rPr>
      </w:pPr>
      <w:r w:rsidRPr="00AB7C34">
        <w:rPr>
          <w:color w:val="000000"/>
        </w:rPr>
        <w:t>7</w:t>
      </w:r>
      <w:r w:rsidR="00E4793A" w:rsidRPr="00AB7C34">
        <w:rPr>
          <w:color w:val="000000"/>
        </w:rPr>
        <w:t>.5. В случае наступления обстоятельств непреодолимой силы, действие настоящего Договора продлевается на период времени, в течение которого Сторона (Стороны) Договора не могла исполнять обязательства по настоящему Договору.</w:t>
      </w:r>
    </w:p>
    <w:p w:rsidR="00E4793A" w:rsidRPr="00AB7C34" w:rsidRDefault="00AB7C34" w:rsidP="00A54719">
      <w:pPr>
        <w:pStyle w:val="15"/>
        <w:ind w:firstLine="567"/>
        <w:jc w:val="both"/>
        <w:rPr>
          <w:color w:val="000000"/>
        </w:rPr>
      </w:pPr>
      <w:r w:rsidRPr="00AB7C34">
        <w:rPr>
          <w:color w:val="000000"/>
        </w:rPr>
        <w:t>7</w:t>
      </w:r>
      <w:r w:rsidR="00E4793A" w:rsidRPr="00AB7C34">
        <w:rPr>
          <w:color w:val="000000"/>
        </w:rPr>
        <w:t xml:space="preserve">.6. При длительности обстоятельств непреодолимой силы свыше 3 (трех) месяцев Стороны обязуются вступить в переговоры в течение 3 (трех) календарных дней с момента доставки соответствующего предложения от любой из Сторон о начале таких переговоров и приложить все свои разумные усилия для достижения взаимоприемлемого для Сторон решения об исполнении Договора. В случае, если Сторонам не удастся в ходе таких переговоров в течение 30 (тридцати) календарных дней с момента их начала достичь взаимоприемлемого для Сторон решения, любая из Сторон вправе расторгнуть Договор в одностороннем внесудебном порядке, а также без соблюдения досудебного претензионного порядка урегулирования споров путем направления другой Стороне соответствующего письменного уведомления за 30 (тридцать) календарных дней до предполагаемой даты расторжения Договора. В этом случае ни одна из Сторон не имеет права </w:t>
      </w:r>
      <w:r w:rsidR="00E4793A" w:rsidRPr="00AB7C34">
        <w:rPr>
          <w:color w:val="000000"/>
        </w:rPr>
        <w:lastRenderedPageBreak/>
        <w:t>на возмещения убытков другой Стороной.</w:t>
      </w:r>
    </w:p>
    <w:p w:rsidR="00A54719" w:rsidRPr="00AB7C34" w:rsidRDefault="00AB7C34" w:rsidP="00225325">
      <w:pPr>
        <w:pStyle w:val="15"/>
        <w:ind w:firstLine="567"/>
        <w:jc w:val="both"/>
        <w:rPr>
          <w:b/>
          <w:color w:val="000000"/>
        </w:rPr>
      </w:pPr>
      <w:r w:rsidRPr="00AB7C34">
        <w:rPr>
          <w:color w:val="000000"/>
        </w:rPr>
        <w:t>7</w:t>
      </w:r>
      <w:r w:rsidR="00E4793A" w:rsidRPr="00AB7C34">
        <w:rPr>
          <w:color w:val="000000"/>
        </w:rPr>
        <w:t>.7. Изменение курса валют, дефолт, девальвация рубля не являются обстоятельствами непреодолимой силы.</w:t>
      </w:r>
    </w:p>
    <w:p w:rsidR="00771CB1" w:rsidRPr="00AB7C34" w:rsidRDefault="00AB7C34" w:rsidP="00A54719">
      <w:pPr>
        <w:ind w:firstLine="567"/>
        <w:jc w:val="center"/>
        <w:rPr>
          <w:b/>
          <w:color w:val="000000"/>
        </w:rPr>
      </w:pPr>
      <w:r w:rsidRPr="00AB7C34">
        <w:rPr>
          <w:b/>
          <w:color w:val="000000"/>
        </w:rPr>
        <w:t>8</w:t>
      </w:r>
      <w:r w:rsidR="00771CB1" w:rsidRPr="00AB7C34">
        <w:rPr>
          <w:b/>
          <w:color w:val="000000"/>
        </w:rPr>
        <w:t>. КОНФИДЕНЦИАЛЬНОСТЬ.</w:t>
      </w:r>
    </w:p>
    <w:p w:rsidR="00771CB1" w:rsidRPr="00AB7C34" w:rsidRDefault="00AB7C34" w:rsidP="00A54719">
      <w:pPr>
        <w:ind w:firstLine="567"/>
        <w:jc w:val="both"/>
        <w:rPr>
          <w:color w:val="000000"/>
        </w:rPr>
      </w:pPr>
      <w:r w:rsidRPr="00AB7C34">
        <w:rPr>
          <w:color w:val="000000"/>
        </w:rPr>
        <w:t>8</w:t>
      </w:r>
      <w:r w:rsidR="00771CB1" w:rsidRPr="00AB7C34">
        <w:rPr>
          <w:color w:val="000000"/>
        </w:rPr>
        <w:t xml:space="preserve">.1. Стороны согласились с тем, что они будут считать конфиденциальной информацией условия настоящего Договора, соглашений к нему, информацию, переданную друг другу или ставшую известной в связи с выполнением обязательств по настоящему Договору. </w:t>
      </w:r>
    </w:p>
    <w:p w:rsidR="00771CB1" w:rsidRPr="00AB7C34" w:rsidRDefault="00AB7C34" w:rsidP="00A54719">
      <w:pPr>
        <w:ind w:firstLine="567"/>
        <w:jc w:val="both"/>
        <w:rPr>
          <w:color w:val="000000"/>
        </w:rPr>
      </w:pPr>
      <w:r w:rsidRPr="00AB7C34">
        <w:rPr>
          <w:color w:val="000000"/>
        </w:rPr>
        <w:t>8</w:t>
      </w:r>
      <w:r w:rsidR="00771CB1" w:rsidRPr="00AB7C34">
        <w:rPr>
          <w:color w:val="000000"/>
        </w:rPr>
        <w:t>.2. Стороны принимают все необходимые меры для того, чтобы их сотрудники, агенты, правопреемники не информировали третьих лиц об условиях данного Договора и приложений к нему без предварительного письменного согласия Сторон.</w:t>
      </w:r>
    </w:p>
    <w:p w:rsidR="00771CB1" w:rsidRPr="00AB7C34" w:rsidRDefault="00AB7C34" w:rsidP="00A54719">
      <w:pPr>
        <w:ind w:firstLine="567"/>
        <w:jc w:val="both"/>
        <w:rPr>
          <w:color w:val="000000"/>
        </w:rPr>
      </w:pPr>
      <w:r w:rsidRPr="00AB7C34">
        <w:rPr>
          <w:color w:val="000000"/>
        </w:rPr>
        <w:t>8</w:t>
      </w:r>
      <w:r w:rsidR="00771CB1" w:rsidRPr="00AB7C34">
        <w:rPr>
          <w:color w:val="000000"/>
        </w:rPr>
        <w:t>.3.</w:t>
      </w:r>
      <w:r w:rsidRPr="00AB7C34">
        <w:rPr>
          <w:color w:val="000000"/>
        </w:rPr>
        <w:t xml:space="preserve"> </w:t>
      </w:r>
      <w:r w:rsidR="00771CB1" w:rsidRPr="00AB7C34">
        <w:rPr>
          <w:color w:val="000000"/>
        </w:rPr>
        <w:t>Стороны обязуются не раскрывать в период действия или после окончания действия настоящего договора, или каким-либо другим образом использовать информацию, которая считается секретной или конфиденциальной, а именно, информацию, касающуюся технологии, технологического процесса, организации, состояния дел, финансов и других данных, или любой подобной информации, полученной во время исполнения настоящего Договора, или другим образом.</w:t>
      </w:r>
    </w:p>
    <w:p w:rsidR="00771CB1" w:rsidRPr="00AB7C34" w:rsidRDefault="00AB7C34" w:rsidP="00A54719">
      <w:pPr>
        <w:ind w:firstLine="567"/>
        <w:jc w:val="both"/>
        <w:rPr>
          <w:color w:val="000000"/>
        </w:rPr>
      </w:pPr>
      <w:r w:rsidRPr="00AB7C34">
        <w:rPr>
          <w:color w:val="000000"/>
        </w:rPr>
        <w:t>8</w:t>
      </w:r>
      <w:r w:rsidR="00771CB1" w:rsidRPr="00AB7C34">
        <w:rPr>
          <w:color w:val="000000"/>
        </w:rPr>
        <w:t>.4. Условия конфиденциальности настоящей информации сохраняют свою силу, и после окончания срока действия настоящего договора.</w:t>
      </w:r>
    </w:p>
    <w:p w:rsidR="00771CB1" w:rsidRPr="00AB7C34" w:rsidRDefault="00AB7C34" w:rsidP="00A54719">
      <w:pPr>
        <w:ind w:firstLine="567"/>
        <w:jc w:val="both"/>
        <w:rPr>
          <w:color w:val="000000"/>
        </w:rPr>
      </w:pPr>
      <w:r w:rsidRPr="00AB7C34">
        <w:rPr>
          <w:color w:val="000000"/>
        </w:rPr>
        <w:t>8</w:t>
      </w:r>
      <w:r w:rsidR="00771CB1" w:rsidRPr="00AB7C34">
        <w:rPr>
          <w:color w:val="000000"/>
        </w:rPr>
        <w:t>.5. Предусмотренные настоящим разделом обязательства Сторон не будут распространяться на общедоступную информацию.</w:t>
      </w:r>
    </w:p>
    <w:p w:rsidR="00771CB1" w:rsidRPr="00AB7C34" w:rsidRDefault="00AB7C34" w:rsidP="00A54719">
      <w:pPr>
        <w:ind w:firstLine="567"/>
        <w:jc w:val="both"/>
        <w:rPr>
          <w:color w:val="000000"/>
        </w:rPr>
      </w:pPr>
      <w:r w:rsidRPr="00AB7C34">
        <w:rPr>
          <w:color w:val="000000"/>
        </w:rPr>
        <w:t>8</w:t>
      </w:r>
      <w:r w:rsidR="00771CB1" w:rsidRPr="00AB7C34">
        <w:rPr>
          <w:color w:val="000000"/>
        </w:rPr>
        <w:t>.6. Если одна из Сторон допустит разглашение конфиденциальной информации, она возместит другой стороне причиненные в результате этого убытки (в рамках каждого конкретного задания) в соответствии с действующим законодательством РФ.</w:t>
      </w:r>
    </w:p>
    <w:p w:rsidR="00C97664" w:rsidRPr="00AB7C34" w:rsidRDefault="00AB7C34" w:rsidP="00A54719">
      <w:pPr>
        <w:ind w:firstLine="567"/>
        <w:jc w:val="both"/>
        <w:rPr>
          <w:color w:val="000000"/>
        </w:rPr>
      </w:pPr>
      <w:r w:rsidRPr="00AB7C34">
        <w:rPr>
          <w:color w:val="000000"/>
        </w:rPr>
        <w:t>8</w:t>
      </w:r>
      <w:r w:rsidR="00771CB1" w:rsidRPr="00AB7C34">
        <w:rPr>
          <w:color w:val="000000"/>
        </w:rPr>
        <w:t>.7. Конфиденциальная информация, полученная одной из Сторон, может быть передана органам государственной власти Российской Федерации, на основании и в порядке, установленном действующим законодательством, с незамедлительным уведомлением об этом другой стороны.</w:t>
      </w:r>
    </w:p>
    <w:p w:rsidR="0002541B" w:rsidRPr="00AB7C34" w:rsidRDefault="00AB7C34" w:rsidP="00A54719">
      <w:pPr>
        <w:pStyle w:val="15"/>
        <w:ind w:firstLine="567"/>
        <w:jc w:val="center"/>
        <w:rPr>
          <w:color w:val="000000"/>
        </w:rPr>
      </w:pPr>
      <w:r w:rsidRPr="00AB7C34">
        <w:rPr>
          <w:rStyle w:val="FontStyle19"/>
          <w:b/>
          <w:bCs/>
          <w:color w:val="000000"/>
          <w:sz w:val="24"/>
          <w:szCs w:val="24"/>
        </w:rPr>
        <w:t>9</w:t>
      </w:r>
      <w:r w:rsidR="00DB373C" w:rsidRPr="00AB7C34">
        <w:rPr>
          <w:rStyle w:val="FontStyle19"/>
          <w:b/>
          <w:bCs/>
          <w:color w:val="000000"/>
          <w:sz w:val="24"/>
          <w:szCs w:val="24"/>
        </w:rPr>
        <w:t>.</w:t>
      </w:r>
      <w:r w:rsidR="00DB373C" w:rsidRPr="00AB7C34">
        <w:rPr>
          <w:rStyle w:val="FontStyle19"/>
          <w:b/>
          <w:bCs/>
          <w:iCs/>
          <w:color w:val="000000"/>
          <w:sz w:val="24"/>
          <w:szCs w:val="24"/>
        </w:rPr>
        <w:t xml:space="preserve"> </w:t>
      </w:r>
      <w:r w:rsidR="00771CB1" w:rsidRPr="00AB7C34">
        <w:rPr>
          <w:rStyle w:val="FontStyle19"/>
          <w:b/>
          <w:bCs/>
          <w:iCs/>
          <w:color w:val="000000"/>
          <w:sz w:val="24"/>
          <w:szCs w:val="24"/>
        </w:rPr>
        <w:t xml:space="preserve">ПОРЯДОК </w:t>
      </w:r>
      <w:r w:rsidR="0002541B" w:rsidRPr="00AB7C34">
        <w:rPr>
          <w:rStyle w:val="FontStyle19"/>
          <w:b/>
          <w:bCs/>
          <w:iCs/>
          <w:color w:val="000000"/>
          <w:sz w:val="24"/>
          <w:szCs w:val="24"/>
        </w:rPr>
        <w:t>РАЗРЕШЕНИЕ СПОРОВ</w:t>
      </w:r>
      <w:r w:rsidR="00771CB1" w:rsidRPr="00AB7C34">
        <w:rPr>
          <w:rStyle w:val="FontStyle19"/>
          <w:b/>
          <w:bCs/>
          <w:iCs/>
          <w:color w:val="000000"/>
          <w:sz w:val="24"/>
          <w:szCs w:val="24"/>
        </w:rPr>
        <w:t>.</w:t>
      </w:r>
    </w:p>
    <w:p w:rsidR="00C45C86" w:rsidRPr="00AB7C34" w:rsidRDefault="00AB7C34" w:rsidP="00A54719">
      <w:pPr>
        <w:pStyle w:val="15"/>
        <w:ind w:firstLine="567"/>
        <w:jc w:val="both"/>
        <w:rPr>
          <w:color w:val="000000"/>
        </w:rPr>
      </w:pPr>
      <w:r w:rsidRPr="00AB7C34">
        <w:rPr>
          <w:color w:val="000000"/>
        </w:rPr>
        <w:t>9</w:t>
      </w:r>
      <w:r w:rsidR="00C45C86" w:rsidRPr="00AB7C34">
        <w:rPr>
          <w:color w:val="000000"/>
        </w:rPr>
        <w:t xml:space="preserve">.1. Все споры, противоречия и разногласия, возникшие между Сторонами настоящего договора в связи с его заключением, исполнением, изменением или расторжением, Стороны настоящего договора обязуются разрешать с соблюдением обязательного претензионного (досудебного) порядка урегулирования споров. </w:t>
      </w:r>
    </w:p>
    <w:p w:rsidR="00C45C86" w:rsidRPr="00AB7C34" w:rsidRDefault="00AB7C34" w:rsidP="00A54719">
      <w:pPr>
        <w:pStyle w:val="15"/>
        <w:ind w:firstLine="567"/>
        <w:jc w:val="both"/>
        <w:rPr>
          <w:color w:val="000000"/>
        </w:rPr>
      </w:pPr>
      <w:r w:rsidRPr="00AB7C34">
        <w:rPr>
          <w:color w:val="000000"/>
        </w:rPr>
        <w:t>9</w:t>
      </w:r>
      <w:r w:rsidR="00C45C86" w:rsidRPr="00AB7C34">
        <w:rPr>
          <w:color w:val="000000"/>
        </w:rPr>
        <w:t>.2.</w:t>
      </w:r>
      <w:r w:rsidR="00BF6FD0" w:rsidRPr="00AB7C34">
        <w:rPr>
          <w:color w:val="000000"/>
        </w:rPr>
        <w:t xml:space="preserve"> </w:t>
      </w:r>
      <w:r w:rsidR="00C45C86" w:rsidRPr="00AB7C34">
        <w:rPr>
          <w:color w:val="000000"/>
        </w:rPr>
        <w:t>Сторона настоящего договора, которой направлена претензия, обязана рассмотреть ее и ответить по существу претензии (подтвердить согласие на полное или частичное ее удовлетворение либо сообщить обоснованные мотивы полного или частичного отказа в ее удовлетворении) не позднее 10 (Десяти) календарных дней с даты доставки претензии.</w:t>
      </w:r>
    </w:p>
    <w:p w:rsidR="004C1A97" w:rsidRPr="00AB7C34" w:rsidRDefault="00AB7C34" w:rsidP="00A54719">
      <w:pPr>
        <w:pStyle w:val="15"/>
        <w:ind w:firstLine="567"/>
        <w:jc w:val="both"/>
        <w:rPr>
          <w:color w:val="000000"/>
        </w:rPr>
      </w:pPr>
      <w:r w:rsidRPr="00AB7C34">
        <w:rPr>
          <w:color w:val="000000"/>
        </w:rPr>
        <w:t>9</w:t>
      </w:r>
      <w:r w:rsidR="00C45C86" w:rsidRPr="00AB7C34">
        <w:rPr>
          <w:color w:val="000000"/>
        </w:rPr>
        <w:t>.3. Если Стороной, направившей претензию, не получен ответ или Стороны не пришли к согласию путем претензионного порядка урегулирования споров в течение срока, указанного в п.</w:t>
      </w:r>
      <w:r w:rsidRPr="00AB7C34">
        <w:rPr>
          <w:color w:val="000000"/>
        </w:rPr>
        <w:t xml:space="preserve"> 9</w:t>
      </w:r>
      <w:r w:rsidR="00C45C86" w:rsidRPr="00AB7C34">
        <w:rPr>
          <w:color w:val="000000"/>
        </w:rPr>
        <w:t>.2. настоящего договора, то споры, противоречия и разногласия, возникшие между Сторонами настоящего договора в связи с его заключением, исполнением, изменением или расторжением, передаются на рассмотрение Арбитражного суда Самарской области.</w:t>
      </w:r>
    </w:p>
    <w:p w:rsidR="001E752D" w:rsidRDefault="001E752D" w:rsidP="00E75A75">
      <w:pPr>
        <w:widowControl/>
        <w:suppressAutoHyphens w:val="0"/>
        <w:autoSpaceDN/>
        <w:spacing w:line="276" w:lineRule="auto"/>
        <w:ind w:firstLine="720"/>
        <w:jc w:val="center"/>
        <w:textAlignment w:val="auto"/>
        <w:rPr>
          <w:b/>
          <w:lang w:eastAsia="ru-RU"/>
        </w:rPr>
      </w:pPr>
    </w:p>
    <w:p w:rsidR="00E75A75" w:rsidRPr="00AB7C34" w:rsidRDefault="00E75A75" w:rsidP="00E75A75">
      <w:pPr>
        <w:widowControl/>
        <w:suppressAutoHyphens w:val="0"/>
        <w:autoSpaceDN/>
        <w:spacing w:line="276" w:lineRule="auto"/>
        <w:ind w:firstLine="720"/>
        <w:jc w:val="center"/>
        <w:textAlignment w:val="auto"/>
        <w:rPr>
          <w:b/>
          <w:lang w:eastAsia="ru-RU"/>
        </w:rPr>
      </w:pPr>
      <w:r w:rsidRPr="00AB7C34">
        <w:rPr>
          <w:b/>
          <w:lang w:eastAsia="ru-RU"/>
        </w:rPr>
        <w:t>1</w:t>
      </w:r>
      <w:r w:rsidR="00AB7C34" w:rsidRPr="00AB7C34">
        <w:rPr>
          <w:b/>
          <w:lang w:eastAsia="ru-RU"/>
        </w:rPr>
        <w:t>0</w:t>
      </w:r>
      <w:r w:rsidRPr="00AB7C34">
        <w:rPr>
          <w:b/>
          <w:lang w:eastAsia="ru-RU"/>
        </w:rPr>
        <w:t>. РАБОТА В СИСТЕМЕ ЭЛЕКТРОННОГО ДОКУМЕНТООБОРОТА.</w:t>
      </w:r>
    </w:p>
    <w:p w:rsidR="00E75A75" w:rsidRPr="00AB7C34" w:rsidRDefault="00E75A75" w:rsidP="00E75A75">
      <w:pPr>
        <w:widowControl/>
        <w:suppressAutoHyphens w:val="0"/>
        <w:autoSpaceDN/>
        <w:ind w:firstLine="567"/>
        <w:jc w:val="both"/>
        <w:textAlignment w:val="auto"/>
        <w:rPr>
          <w:color w:val="000000"/>
          <w:lang w:eastAsia="ru-RU"/>
        </w:rPr>
      </w:pPr>
      <w:r w:rsidRPr="00AB7C34">
        <w:rPr>
          <w:b/>
          <w:color w:val="000000"/>
          <w:lang w:eastAsia="ru-RU"/>
        </w:rPr>
        <w:t>Электронный документооборот (ЭДО)</w:t>
      </w:r>
      <w:r w:rsidRPr="00AB7C34">
        <w:rPr>
          <w:color w:val="000000"/>
          <w:lang w:eastAsia="ru-RU"/>
        </w:rPr>
        <w:t xml:space="preserve"> – совокупность автоматизированных процессов по работе с документами, представленными в электронном виде.</w:t>
      </w:r>
    </w:p>
    <w:p w:rsidR="00E75A75" w:rsidRPr="00AB7C34" w:rsidRDefault="00E75A75" w:rsidP="00E75A75">
      <w:pPr>
        <w:widowControl/>
        <w:suppressAutoHyphens w:val="0"/>
        <w:autoSpaceDN/>
        <w:ind w:firstLine="567"/>
        <w:jc w:val="both"/>
        <w:textAlignment w:val="auto"/>
        <w:rPr>
          <w:color w:val="000000"/>
          <w:lang w:eastAsia="ru-RU"/>
        </w:rPr>
      </w:pPr>
      <w:r w:rsidRPr="00AB7C34">
        <w:rPr>
          <w:b/>
          <w:color w:val="000000"/>
          <w:lang w:eastAsia="ru-RU"/>
        </w:rPr>
        <w:t>Оператор ЭДО</w:t>
      </w:r>
      <w:r w:rsidRPr="00AB7C34">
        <w:rPr>
          <w:color w:val="000000"/>
          <w:lang w:eastAsia="ru-RU"/>
        </w:rPr>
        <w:t xml:space="preserve"> – организация, обладающая достаточными технологическими, кадровыми и правовыми возможностями для обеспечения юридически значимого документооборота счетов-фактур в электронной форме с использованием электронной подписи.</w:t>
      </w:r>
    </w:p>
    <w:p w:rsidR="00E75A75" w:rsidRPr="00AB7C34" w:rsidRDefault="00E75A75" w:rsidP="00E75A75">
      <w:pPr>
        <w:widowControl/>
        <w:suppressAutoHyphens w:val="0"/>
        <w:autoSpaceDN/>
        <w:ind w:firstLine="567"/>
        <w:jc w:val="both"/>
        <w:textAlignment w:val="auto"/>
        <w:rPr>
          <w:color w:val="000000"/>
          <w:lang w:eastAsia="ru-RU"/>
        </w:rPr>
      </w:pPr>
      <w:r w:rsidRPr="00AB7C34">
        <w:rPr>
          <w:b/>
          <w:color w:val="000000"/>
          <w:lang w:eastAsia="ru-RU"/>
        </w:rPr>
        <w:t>Электронный документ (ЭД)</w:t>
      </w:r>
      <w:r w:rsidRPr="00AB7C34">
        <w:rPr>
          <w:color w:val="000000"/>
          <w:lang w:eastAsia="ru-RU"/>
        </w:rPr>
        <w:t xml:space="preserve"> – документ, созданный с помощью средств компьютерной обработки информации, который может быть подписан электронной подписью (ЭП) и сохранен на машинном носителе в виде файла соответствующего формата, определенного действующим законодательством РФ.</w:t>
      </w:r>
    </w:p>
    <w:p w:rsidR="00E75A75" w:rsidRPr="00AB7C34" w:rsidRDefault="00E75A75" w:rsidP="00E75A75">
      <w:pPr>
        <w:widowControl/>
        <w:suppressAutoHyphens w:val="0"/>
        <w:autoSpaceDN/>
        <w:ind w:firstLine="567"/>
        <w:jc w:val="both"/>
        <w:textAlignment w:val="auto"/>
        <w:rPr>
          <w:color w:val="000000"/>
          <w:lang w:eastAsia="ru-RU"/>
        </w:rPr>
      </w:pPr>
      <w:r w:rsidRPr="00AB7C34">
        <w:rPr>
          <w:b/>
          <w:color w:val="000000"/>
          <w:lang w:eastAsia="ru-RU"/>
        </w:rPr>
        <w:lastRenderedPageBreak/>
        <w:t>Электронная подпись (ЭП)</w:t>
      </w:r>
      <w:r w:rsidRPr="00AB7C34">
        <w:rPr>
          <w:color w:val="000000"/>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РФ в области применения ЭП</w:t>
      </w:r>
    </w:p>
    <w:p w:rsidR="00E75A75" w:rsidRPr="00AB7C34" w:rsidRDefault="00E75A75" w:rsidP="00E75A75">
      <w:pPr>
        <w:widowControl/>
        <w:suppressAutoHyphens w:val="0"/>
        <w:autoSpaceDN/>
        <w:ind w:firstLine="567"/>
        <w:jc w:val="both"/>
        <w:textAlignment w:val="auto"/>
        <w:rPr>
          <w:color w:val="000000"/>
          <w:lang w:eastAsia="ru-RU"/>
        </w:rPr>
      </w:pPr>
      <w:r w:rsidRPr="00AB7C34">
        <w:rPr>
          <w:b/>
          <w:color w:val="000000"/>
          <w:lang w:eastAsia="ru-RU"/>
        </w:rPr>
        <w:t>Усиленная квалифицированная электронная подпись (УКЭП)</w:t>
      </w:r>
      <w:r w:rsidRPr="00AB7C34">
        <w:rPr>
          <w:color w:val="000000"/>
          <w:lang w:eastAsia="ru-RU"/>
        </w:rPr>
        <w:t xml:space="preserve"> – в понимании Федерального закона № 63-ФЗ от 06.04.2011 «Об электронной подписи», которая:</w:t>
      </w:r>
    </w:p>
    <w:p w:rsidR="00E75A75" w:rsidRPr="00AB7C34" w:rsidRDefault="00E75A75" w:rsidP="00E75A75">
      <w:pPr>
        <w:widowControl/>
        <w:numPr>
          <w:ilvl w:val="0"/>
          <w:numId w:val="23"/>
        </w:numPr>
        <w:suppressAutoHyphens w:val="0"/>
        <w:autoSpaceDN/>
        <w:spacing w:before="120"/>
        <w:jc w:val="both"/>
        <w:textAlignment w:val="auto"/>
        <w:rPr>
          <w:color w:val="000000"/>
          <w:lang w:eastAsia="ru-RU"/>
        </w:rPr>
      </w:pPr>
      <w:r w:rsidRPr="00AB7C34">
        <w:rPr>
          <w:color w:val="000000"/>
          <w:lang w:eastAsia="ru-RU"/>
        </w:rPr>
        <w:t>получена в результате криптографического преобразования информации с использованием ключа ЭП;</w:t>
      </w:r>
    </w:p>
    <w:p w:rsidR="00E75A75" w:rsidRPr="00AB7C34" w:rsidRDefault="00E75A75" w:rsidP="00E75A75">
      <w:pPr>
        <w:widowControl/>
        <w:numPr>
          <w:ilvl w:val="0"/>
          <w:numId w:val="23"/>
        </w:numPr>
        <w:suppressAutoHyphens w:val="0"/>
        <w:autoSpaceDN/>
        <w:spacing w:before="120"/>
        <w:jc w:val="both"/>
        <w:textAlignment w:val="auto"/>
        <w:rPr>
          <w:color w:val="000000"/>
          <w:lang w:eastAsia="ru-RU"/>
        </w:rPr>
      </w:pPr>
      <w:r w:rsidRPr="00AB7C34">
        <w:rPr>
          <w:color w:val="000000"/>
          <w:lang w:eastAsia="ru-RU"/>
        </w:rPr>
        <w:t>позволяет определить лицо, подписавшее электронный документ;</w:t>
      </w:r>
    </w:p>
    <w:p w:rsidR="00E75A75" w:rsidRPr="00AB7C34" w:rsidRDefault="00E75A75" w:rsidP="00E75A75">
      <w:pPr>
        <w:widowControl/>
        <w:numPr>
          <w:ilvl w:val="0"/>
          <w:numId w:val="23"/>
        </w:numPr>
        <w:suppressAutoHyphens w:val="0"/>
        <w:autoSpaceDN/>
        <w:spacing w:before="120"/>
        <w:jc w:val="both"/>
        <w:textAlignment w:val="auto"/>
        <w:rPr>
          <w:color w:val="000000"/>
          <w:lang w:eastAsia="ru-RU"/>
        </w:rPr>
      </w:pPr>
      <w:r w:rsidRPr="00AB7C34">
        <w:rPr>
          <w:color w:val="000000"/>
          <w:lang w:eastAsia="ru-RU"/>
        </w:rPr>
        <w:t>позволяет обнаружить факт внесения изменений в электронный документ после момента его подписания;</w:t>
      </w:r>
    </w:p>
    <w:p w:rsidR="00E75A75" w:rsidRPr="00AB7C34" w:rsidRDefault="00E75A75" w:rsidP="00E75A75">
      <w:pPr>
        <w:widowControl/>
        <w:numPr>
          <w:ilvl w:val="0"/>
          <w:numId w:val="23"/>
        </w:numPr>
        <w:suppressAutoHyphens w:val="0"/>
        <w:autoSpaceDN/>
        <w:spacing w:before="120"/>
        <w:jc w:val="both"/>
        <w:textAlignment w:val="auto"/>
        <w:rPr>
          <w:color w:val="000000"/>
          <w:lang w:eastAsia="ru-RU"/>
        </w:rPr>
      </w:pPr>
      <w:r w:rsidRPr="00AB7C34">
        <w:rPr>
          <w:color w:val="000000"/>
          <w:lang w:eastAsia="ru-RU"/>
        </w:rPr>
        <w:t>создается и проверяется с использованием средств ЭП, имеющих подтверждение соответствия требованиям федерального органа исполнительной власти в области обеспечения безопасности;</w:t>
      </w:r>
    </w:p>
    <w:p w:rsidR="00E75A75" w:rsidRPr="00AB7C34" w:rsidRDefault="00E75A75" w:rsidP="00E75A75">
      <w:pPr>
        <w:widowControl/>
        <w:numPr>
          <w:ilvl w:val="0"/>
          <w:numId w:val="23"/>
        </w:numPr>
        <w:suppressAutoHyphens w:val="0"/>
        <w:autoSpaceDN/>
        <w:spacing w:before="120"/>
        <w:jc w:val="both"/>
        <w:textAlignment w:val="auto"/>
        <w:rPr>
          <w:color w:val="000000"/>
          <w:lang w:eastAsia="ru-RU"/>
        </w:rPr>
      </w:pPr>
      <w:r w:rsidRPr="00AB7C34">
        <w:rPr>
          <w:color w:val="000000"/>
          <w:lang w:eastAsia="ru-RU"/>
        </w:rPr>
        <w:t>ключ проверки ЭП указан в квалифицированном сертификате ЭП, выданном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ЭП.</w:t>
      </w:r>
    </w:p>
    <w:p w:rsidR="00C90AE3" w:rsidRPr="00AB7C34" w:rsidRDefault="00E75A75" w:rsidP="00C90AE3">
      <w:pPr>
        <w:ind w:firstLine="567"/>
        <w:jc w:val="both"/>
        <w:rPr>
          <w:color w:val="000000"/>
        </w:rPr>
      </w:pPr>
      <w:r w:rsidRPr="00AB7C34">
        <w:rPr>
          <w:b/>
          <w:color w:val="000000"/>
          <w:lang w:eastAsia="ru-RU"/>
        </w:rPr>
        <w:t>Поясняющие документы</w:t>
      </w:r>
      <w:r w:rsidRPr="00AB7C34">
        <w:rPr>
          <w:color w:val="000000"/>
          <w:lang w:eastAsia="ru-RU"/>
        </w:rPr>
        <w:t xml:space="preserve"> – </w:t>
      </w:r>
      <w:bookmarkStart w:id="1" w:name="_Hlk44324669"/>
      <w:r w:rsidR="00C90AE3" w:rsidRPr="00AB7C34">
        <w:rPr>
          <w:color w:val="000000"/>
        </w:rPr>
        <w:t xml:space="preserve">документы, дополняющие </w:t>
      </w:r>
      <w:r w:rsidR="006B4977" w:rsidRPr="00AB7C34">
        <w:rPr>
          <w:color w:val="000000"/>
        </w:rPr>
        <w:t>Акт о приемке выполненных работ (далее Акт)</w:t>
      </w:r>
      <w:r w:rsidR="00C90AE3" w:rsidRPr="00AB7C34">
        <w:rPr>
          <w:color w:val="000000"/>
        </w:rPr>
        <w:t>,</w:t>
      </w:r>
      <w:r w:rsidR="006B4977" w:rsidRPr="00AB7C34">
        <w:rPr>
          <w:color w:val="000000"/>
        </w:rPr>
        <w:t xml:space="preserve"> Справку о стоимости выполненных работ и затрат (далее Справка), </w:t>
      </w:r>
      <w:r w:rsidR="00C90AE3" w:rsidRPr="00AB7C34">
        <w:rPr>
          <w:color w:val="000000"/>
        </w:rPr>
        <w:t xml:space="preserve">электронные </w:t>
      </w:r>
      <w:r w:rsidR="00157240" w:rsidRPr="00AB7C34">
        <w:rPr>
          <w:color w:val="000000"/>
          <w:lang w:val="en-US"/>
        </w:rPr>
        <w:t>C</w:t>
      </w:r>
      <w:r w:rsidR="00157240" w:rsidRPr="00AB7C34">
        <w:rPr>
          <w:color w:val="000000"/>
        </w:rPr>
        <w:t>чета-фактуры с дополнительной информацией (Универсальный передаточный документ)</w:t>
      </w:r>
      <w:r w:rsidR="00C90AE3" w:rsidRPr="00AB7C34">
        <w:rPr>
          <w:color w:val="000000"/>
        </w:rPr>
        <w:t xml:space="preserve"> (Далее – ЭУПД), электронные счета-фактуры (Далее – ЭСФ) для детализации факта хозяйственной жизни, необходимые для согласования </w:t>
      </w:r>
      <w:r w:rsidR="006B4977" w:rsidRPr="00AB7C34">
        <w:rPr>
          <w:color w:val="000000"/>
        </w:rPr>
        <w:t xml:space="preserve">Акта, Справки </w:t>
      </w:r>
      <w:r w:rsidR="00C90AE3" w:rsidRPr="00AB7C34">
        <w:rPr>
          <w:color w:val="000000"/>
        </w:rPr>
        <w:t>и ЭСФ</w:t>
      </w:r>
      <w:r w:rsidR="00157240" w:rsidRPr="00AB7C34">
        <w:rPr>
          <w:color w:val="000000"/>
        </w:rPr>
        <w:t xml:space="preserve"> /УПД</w:t>
      </w:r>
      <w:r w:rsidR="00C90AE3" w:rsidRPr="00AB7C34">
        <w:rPr>
          <w:color w:val="000000"/>
        </w:rPr>
        <w:t xml:space="preserve"> со стороны Заказчика и Подрядчика.</w:t>
      </w:r>
      <w:bookmarkEnd w:id="1"/>
    </w:p>
    <w:p w:rsidR="00C90AE3" w:rsidRPr="00AB7C34" w:rsidRDefault="00C90AE3" w:rsidP="00C90AE3">
      <w:pPr>
        <w:ind w:firstLine="567"/>
        <w:jc w:val="both"/>
        <w:rPr>
          <w:color w:val="000000"/>
        </w:rPr>
      </w:pPr>
      <w:r w:rsidRPr="00AB7C34">
        <w:rPr>
          <w:color w:val="000000"/>
        </w:rPr>
        <w:t>1</w:t>
      </w:r>
      <w:r w:rsidR="00AB7C34" w:rsidRPr="00AB7C34">
        <w:rPr>
          <w:color w:val="000000"/>
        </w:rPr>
        <w:t>0</w:t>
      </w:r>
      <w:r w:rsidRPr="00AB7C34">
        <w:rPr>
          <w:color w:val="000000"/>
        </w:rPr>
        <w:t xml:space="preserve">.1. Электронный обмен </w:t>
      </w:r>
      <w:r w:rsidR="00744ED9" w:rsidRPr="00AB7C34">
        <w:rPr>
          <w:color w:val="000000"/>
        </w:rPr>
        <w:t xml:space="preserve">ЭУПД с приложением неформализованных Акта и Справки (в формате </w:t>
      </w:r>
      <w:r w:rsidR="00744ED9" w:rsidRPr="00AB7C34">
        <w:rPr>
          <w:color w:val="000000"/>
          <w:lang w:val="en-US"/>
        </w:rPr>
        <w:t>PDF</w:t>
      </w:r>
      <w:r w:rsidR="00744ED9" w:rsidRPr="00AB7C34">
        <w:rPr>
          <w:color w:val="000000"/>
        </w:rPr>
        <w:t xml:space="preserve">) либо ЭСФ, </w:t>
      </w:r>
      <w:r w:rsidR="006B4977" w:rsidRPr="00AB7C34">
        <w:rPr>
          <w:color w:val="000000"/>
        </w:rPr>
        <w:t>Актами, Справками</w:t>
      </w:r>
      <w:r w:rsidRPr="00AB7C34">
        <w:rPr>
          <w:color w:val="000000"/>
        </w:rPr>
        <w:t xml:space="preserve"> между Сторонами производится по телекоммуникационным каналам связи через оператора ЭДО в соответствии с законодательством РФ.</w:t>
      </w:r>
    </w:p>
    <w:p w:rsidR="00C90AE3" w:rsidRPr="00AB7C34" w:rsidRDefault="00C90AE3" w:rsidP="00C90AE3">
      <w:pPr>
        <w:widowControl/>
        <w:suppressAutoHyphens w:val="0"/>
        <w:autoSpaceDN/>
        <w:ind w:firstLine="567"/>
        <w:jc w:val="both"/>
        <w:textAlignment w:val="auto"/>
        <w:rPr>
          <w:color w:val="000000"/>
        </w:rPr>
      </w:pPr>
      <w:r w:rsidRPr="00AB7C34">
        <w:rPr>
          <w:color w:val="000000"/>
        </w:rPr>
        <w:t>1</w:t>
      </w:r>
      <w:r w:rsidR="00AB7C34" w:rsidRPr="00AB7C34">
        <w:rPr>
          <w:color w:val="000000"/>
        </w:rPr>
        <w:t>0</w:t>
      </w:r>
      <w:r w:rsidRPr="00AB7C34">
        <w:rPr>
          <w:color w:val="000000"/>
        </w:rPr>
        <w:t xml:space="preserve">.1.1. Все электронные </w:t>
      </w:r>
      <w:r w:rsidR="00744ED9" w:rsidRPr="00AB7C34">
        <w:rPr>
          <w:color w:val="000000"/>
        </w:rPr>
        <w:t xml:space="preserve">ЭУПД с приложением неформализованных Акта и Справки (в формате </w:t>
      </w:r>
      <w:r w:rsidR="00744ED9" w:rsidRPr="00AB7C34">
        <w:rPr>
          <w:color w:val="000000"/>
          <w:lang w:val="en-US"/>
        </w:rPr>
        <w:t>PDF</w:t>
      </w:r>
      <w:r w:rsidR="00744ED9" w:rsidRPr="00AB7C34">
        <w:rPr>
          <w:color w:val="000000"/>
        </w:rPr>
        <w:t xml:space="preserve">) либо ЭСФ, </w:t>
      </w:r>
      <w:r w:rsidR="006B4977" w:rsidRPr="00AB7C34">
        <w:rPr>
          <w:color w:val="000000"/>
        </w:rPr>
        <w:t xml:space="preserve">Акты, Справки </w:t>
      </w:r>
      <w:r w:rsidRPr="00AB7C34">
        <w:rPr>
          <w:color w:val="000000"/>
        </w:rPr>
        <w:t>Стороны подписывают усиленной квалифицированной электронной подписью.</w:t>
      </w:r>
    </w:p>
    <w:p w:rsidR="00E75A75" w:rsidRPr="00AB7C34" w:rsidRDefault="00E75A75" w:rsidP="00C90AE3">
      <w:pPr>
        <w:widowControl/>
        <w:suppressAutoHyphens w:val="0"/>
        <w:autoSpaceDN/>
        <w:ind w:firstLine="567"/>
        <w:jc w:val="both"/>
        <w:textAlignment w:val="auto"/>
        <w:rPr>
          <w:color w:val="000000"/>
          <w:lang w:eastAsia="ru-RU"/>
        </w:rPr>
      </w:pPr>
      <w:r w:rsidRPr="00AB7C34">
        <w:rPr>
          <w:color w:val="000000"/>
          <w:lang w:eastAsia="ru-RU"/>
        </w:rPr>
        <w:t>1</w:t>
      </w:r>
      <w:r w:rsidR="00AB7C34" w:rsidRPr="00AB7C34">
        <w:rPr>
          <w:color w:val="000000"/>
          <w:lang w:eastAsia="ru-RU"/>
        </w:rPr>
        <w:t>0</w:t>
      </w:r>
      <w:r w:rsidRPr="00AB7C34">
        <w:rPr>
          <w:color w:val="000000"/>
          <w:lang w:eastAsia="ru-RU"/>
        </w:rPr>
        <w:t>.1.2. Стороны признают, что используемые электронные документы, подписанные усиленной квалифицированной электронной подписью, имеют равную юридическую силу с документами на бумажном носителе, подписанными уполномоченными представителями Сторон, только при соблюдении порядка передачи электронных документов, установленных действующим законодательством РФ и настоящим Договором.</w:t>
      </w:r>
    </w:p>
    <w:p w:rsidR="00E75A75" w:rsidRPr="00AB7C34" w:rsidRDefault="00E75A75" w:rsidP="00E75A75">
      <w:pPr>
        <w:widowControl/>
        <w:suppressAutoHyphens w:val="0"/>
        <w:autoSpaceDN/>
        <w:ind w:firstLine="567"/>
        <w:jc w:val="both"/>
        <w:textAlignment w:val="auto"/>
        <w:rPr>
          <w:color w:val="000000"/>
          <w:lang w:eastAsia="ru-RU"/>
        </w:rPr>
      </w:pPr>
      <w:r w:rsidRPr="00AB7C34">
        <w:rPr>
          <w:color w:val="000000"/>
          <w:lang w:eastAsia="ru-RU"/>
        </w:rPr>
        <w:t>1</w:t>
      </w:r>
      <w:r w:rsidR="00AB7C34" w:rsidRPr="00AB7C34">
        <w:rPr>
          <w:color w:val="000000"/>
          <w:lang w:eastAsia="ru-RU"/>
        </w:rPr>
        <w:t>0</w:t>
      </w:r>
      <w:r w:rsidRPr="00AB7C34">
        <w:rPr>
          <w:color w:val="000000"/>
          <w:lang w:eastAsia="ru-RU"/>
        </w:rPr>
        <w:t>.1.3. Электронные документы не дублируются на бумажном носителе.</w:t>
      </w:r>
    </w:p>
    <w:p w:rsidR="00E75A75" w:rsidRPr="00AB7C34" w:rsidRDefault="00E75A75" w:rsidP="00E75A75">
      <w:pPr>
        <w:widowControl/>
        <w:suppressAutoHyphens w:val="0"/>
        <w:autoSpaceDN/>
        <w:ind w:firstLine="567"/>
        <w:jc w:val="both"/>
        <w:textAlignment w:val="auto"/>
        <w:rPr>
          <w:color w:val="000000"/>
          <w:lang w:eastAsia="ru-RU"/>
        </w:rPr>
      </w:pPr>
      <w:r w:rsidRPr="00AB7C34">
        <w:rPr>
          <w:color w:val="000000"/>
          <w:lang w:eastAsia="ru-RU"/>
        </w:rPr>
        <w:t>1</w:t>
      </w:r>
      <w:r w:rsidR="00AB7C34" w:rsidRPr="00AB7C34">
        <w:rPr>
          <w:color w:val="000000"/>
          <w:lang w:eastAsia="ru-RU"/>
        </w:rPr>
        <w:t>0</w:t>
      </w:r>
      <w:r w:rsidRPr="00AB7C34">
        <w:rPr>
          <w:color w:val="000000"/>
          <w:lang w:eastAsia="ru-RU"/>
        </w:rPr>
        <w:t xml:space="preserve">.1.4. В случае невозможности направления/получения </w:t>
      </w:r>
      <w:r w:rsidR="00744ED9" w:rsidRPr="00AB7C34">
        <w:rPr>
          <w:color w:val="000000"/>
        </w:rPr>
        <w:t xml:space="preserve">ЭУПД с приложением неформализованных Акта и Справки (в формате </w:t>
      </w:r>
      <w:r w:rsidR="00744ED9" w:rsidRPr="00AB7C34">
        <w:rPr>
          <w:color w:val="000000"/>
          <w:lang w:val="en-US"/>
        </w:rPr>
        <w:t>PDF</w:t>
      </w:r>
      <w:r w:rsidR="00744ED9" w:rsidRPr="00AB7C34">
        <w:rPr>
          <w:color w:val="000000"/>
        </w:rPr>
        <w:t xml:space="preserve">) либо ЭСФ, </w:t>
      </w:r>
      <w:r w:rsidR="006B4977" w:rsidRPr="00AB7C34">
        <w:rPr>
          <w:color w:val="000000"/>
        </w:rPr>
        <w:t>Акта, Справки</w:t>
      </w:r>
      <w:r w:rsidR="005773AE" w:rsidRPr="00AB7C34">
        <w:rPr>
          <w:color w:val="000000"/>
        </w:rPr>
        <w:t xml:space="preserve"> </w:t>
      </w:r>
      <w:r w:rsidRPr="00AB7C34">
        <w:rPr>
          <w:color w:val="000000"/>
          <w:lang w:eastAsia="ru-RU"/>
        </w:rPr>
        <w:t xml:space="preserve">в электронном виде по техническим или иным причинам, Стороны уведомляют о невозможности направления/получения ЭД с указанием причин, и </w:t>
      </w:r>
      <w:r w:rsidR="00C90AE3" w:rsidRPr="00AB7C34">
        <w:rPr>
          <w:color w:val="000000"/>
          <w:lang w:eastAsia="ru-RU"/>
        </w:rPr>
        <w:t>Подрядчик</w:t>
      </w:r>
      <w:r w:rsidRPr="00AB7C34">
        <w:rPr>
          <w:color w:val="000000"/>
          <w:lang w:eastAsia="ru-RU"/>
        </w:rPr>
        <w:t xml:space="preserve"> предоставляет </w:t>
      </w:r>
      <w:r w:rsidR="005773AE" w:rsidRPr="00AB7C34">
        <w:rPr>
          <w:color w:val="000000"/>
          <w:lang w:eastAsia="ru-RU"/>
        </w:rPr>
        <w:t>Акт о приемке выполненных работ</w:t>
      </w:r>
      <w:r w:rsidR="00E5075B" w:rsidRPr="00AB7C34">
        <w:rPr>
          <w:color w:val="000000"/>
          <w:lang w:eastAsia="ru-RU"/>
        </w:rPr>
        <w:t xml:space="preserve"> </w:t>
      </w:r>
      <w:r w:rsidR="00E5075B" w:rsidRPr="00AB7C34">
        <w:rPr>
          <w:rStyle w:val="FontStyle19"/>
          <w:color w:val="000000"/>
          <w:sz w:val="24"/>
          <w:szCs w:val="24"/>
        </w:rPr>
        <w:t>(по форме Приложения №</w:t>
      </w:r>
      <w:r w:rsidR="00687FAF">
        <w:rPr>
          <w:rStyle w:val="FontStyle19"/>
          <w:color w:val="000000"/>
          <w:sz w:val="24"/>
          <w:szCs w:val="24"/>
        </w:rPr>
        <w:t>3</w:t>
      </w:r>
      <w:r w:rsidR="00E5075B" w:rsidRPr="00AB7C34">
        <w:rPr>
          <w:rStyle w:val="FontStyle19"/>
          <w:color w:val="000000"/>
          <w:sz w:val="24"/>
          <w:szCs w:val="24"/>
        </w:rPr>
        <w:t xml:space="preserve"> к Договору) и Справку о стоимости выполненных работ</w:t>
      </w:r>
      <w:r w:rsidR="005773AE" w:rsidRPr="00AB7C34">
        <w:rPr>
          <w:rStyle w:val="FontStyle19"/>
          <w:color w:val="000000"/>
          <w:sz w:val="24"/>
          <w:szCs w:val="24"/>
        </w:rPr>
        <w:t xml:space="preserve"> и затрат</w:t>
      </w:r>
      <w:r w:rsidR="00E5075B" w:rsidRPr="00AB7C34">
        <w:rPr>
          <w:rStyle w:val="FontStyle19"/>
          <w:color w:val="000000"/>
          <w:sz w:val="24"/>
          <w:szCs w:val="24"/>
        </w:rPr>
        <w:t xml:space="preserve"> (по форме Приложения №</w:t>
      </w:r>
      <w:r w:rsidR="00687FAF">
        <w:rPr>
          <w:rStyle w:val="FontStyle19"/>
          <w:color w:val="000000"/>
          <w:sz w:val="24"/>
          <w:szCs w:val="24"/>
        </w:rPr>
        <w:t>4</w:t>
      </w:r>
      <w:r w:rsidR="00E5075B" w:rsidRPr="00AB7C34">
        <w:rPr>
          <w:rStyle w:val="FontStyle19"/>
          <w:color w:val="000000"/>
          <w:sz w:val="24"/>
          <w:szCs w:val="24"/>
        </w:rPr>
        <w:t xml:space="preserve"> к Договору)</w:t>
      </w:r>
      <w:r w:rsidRPr="00AB7C34">
        <w:rPr>
          <w:color w:val="000000"/>
          <w:lang w:eastAsia="ru-RU"/>
        </w:rPr>
        <w:t>,</w:t>
      </w:r>
      <w:r w:rsidR="005773AE" w:rsidRPr="00AB7C34">
        <w:rPr>
          <w:color w:val="000000"/>
          <w:lang w:eastAsia="ru-RU"/>
        </w:rPr>
        <w:t xml:space="preserve"> счет-фактуру (если применимо)</w:t>
      </w:r>
      <w:r w:rsidRPr="00AB7C34">
        <w:rPr>
          <w:color w:val="000000"/>
          <w:lang w:eastAsia="ru-RU"/>
        </w:rPr>
        <w:t xml:space="preserve"> в срок</w:t>
      </w:r>
      <w:r w:rsidR="00E5075B" w:rsidRPr="00AB7C34">
        <w:rPr>
          <w:color w:val="000000"/>
          <w:lang w:eastAsia="ru-RU"/>
        </w:rPr>
        <w:t>и, указанные в пункте 4.</w:t>
      </w:r>
      <w:r w:rsidR="00DA0055" w:rsidRPr="00AB7C34">
        <w:rPr>
          <w:color w:val="000000"/>
          <w:lang w:eastAsia="ru-RU"/>
        </w:rPr>
        <w:t>2</w:t>
      </w:r>
      <w:r w:rsidR="00E5075B" w:rsidRPr="00AB7C34">
        <w:rPr>
          <w:color w:val="000000"/>
          <w:lang w:eastAsia="ru-RU"/>
        </w:rPr>
        <w:t xml:space="preserve"> Договора,</w:t>
      </w:r>
      <w:r w:rsidRPr="00AB7C34">
        <w:rPr>
          <w:color w:val="000000"/>
          <w:lang w:eastAsia="ru-RU"/>
        </w:rPr>
        <w:t xml:space="preserve"> на бумажном носителе.</w:t>
      </w:r>
    </w:p>
    <w:p w:rsidR="00E75A75" w:rsidRPr="00AB7C34" w:rsidRDefault="00E75A75" w:rsidP="00E75A75">
      <w:pPr>
        <w:widowControl/>
        <w:suppressAutoHyphens w:val="0"/>
        <w:autoSpaceDN/>
        <w:ind w:firstLine="567"/>
        <w:jc w:val="both"/>
        <w:textAlignment w:val="auto"/>
        <w:rPr>
          <w:color w:val="000000"/>
          <w:lang w:eastAsia="ru-RU"/>
        </w:rPr>
      </w:pPr>
      <w:r w:rsidRPr="00AB7C34">
        <w:rPr>
          <w:color w:val="000000"/>
          <w:lang w:eastAsia="ru-RU"/>
        </w:rPr>
        <w:t>1</w:t>
      </w:r>
      <w:r w:rsidR="00AB7C34" w:rsidRPr="00AB7C34">
        <w:rPr>
          <w:color w:val="000000"/>
          <w:lang w:eastAsia="ru-RU"/>
        </w:rPr>
        <w:t>0</w:t>
      </w:r>
      <w:r w:rsidRPr="00AB7C34">
        <w:rPr>
          <w:color w:val="000000"/>
          <w:lang w:eastAsia="ru-RU"/>
        </w:rPr>
        <w:t>.1.</w:t>
      </w:r>
      <w:r w:rsidR="005B1936" w:rsidRPr="00AB7C34">
        <w:rPr>
          <w:color w:val="000000"/>
          <w:lang w:eastAsia="ru-RU"/>
        </w:rPr>
        <w:t>5</w:t>
      </w:r>
      <w:r w:rsidRPr="00AB7C34">
        <w:rPr>
          <w:color w:val="000000"/>
          <w:lang w:eastAsia="ru-RU"/>
        </w:rPr>
        <w:t xml:space="preserve">. </w:t>
      </w:r>
      <w:bookmarkStart w:id="2" w:name="_Hlk215818629"/>
      <w:r w:rsidR="00273A0B" w:rsidRPr="00AB7C34">
        <w:rPr>
          <w:color w:val="000000"/>
          <w:lang w:eastAsia="ru-RU"/>
        </w:rPr>
        <w:t>Подрядчик</w:t>
      </w:r>
      <w:r w:rsidRPr="00AB7C34">
        <w:rPr>
          <w:color w:val="000000"/>
          <w:lang w:eastAsia="ru-RU"/>
        </w:rPr>
        <w:t xml:space="preserve"> обязуется направить Заказчику по телекоммуникационным каналам связи </w:t>
      </w:r>
      <w:r w:rsidR="00744ED9" w:rsidRPr="00AB7C34">
        <w:rPr>
          <w:color w:val="000000"/>
        </w:rPr>
        <w:t xml:space="preserve">ЭУПД с приложением неформализованных Акта и Справки (в формате </w:t>
      </w:r>
      <w:r w:rsidR="00744ED9" w:rsidRPr="00AB7C34">
        <w:rPr>
          <w:color w:val="000000"/>
          <w:lang w:val="en-US"/>
        </w:rPr>
        <w:t>PDF</w:t>
      </w:r>
      <w:r w:rsidR="00744ED9" w:rsidRPr="00AB7C34">
        <w:rPr>
          <w:color w:val="000000"/>
        </w:rPr>
        <w:t xml:space="preserve">) либо </w:t>
      </w:r>
      <w:r w:rsidR="00744ED9" w:rsidRPr="00AB7C34">
        <w:rPr>
          <w:color w:val="000000"/>
          <w:lang w:eastAsia="ru-RU"/>
        </w:rPr>
        <w:t xml:space="preserve">ЭСФ, </w:t>
      </w:r>
      <w:r w:rsidR="00DA0055" w:rsidRPr="00AB7C34">
        <w:rPr>
          <w:color w:val="000000"/>
          <w:lang w:eastAsia="ru-RU"/>
        </w:rPr>
        <w:t xml:space="preserve">Акт, Справку </w:t>
      </w:r>
      <w:r w:rsidRPr="00AB7C34">
        <w:rPr>
          <w:color w:val="000000"/>
          <w:lang w:eastAsia="ru-RU"/>
        </w:rPr>
        <w:t xml:space="preserve">в электронном виде в </w:t>
      </w:r>
      <w:r w:rsidR="00DA0055" w:rsidRPr="00AB7C34">
        <w:rPr>
          <w:color w:val="000000"/>
          <w:lang w:eastAsia="ru-RU"/>
        </w:rPr>
        <w:t>сроки, указанные в пункте 4.2 Договора</w:t>
      </w:r>
      <w:bookmarkEnd w:id="2"/>
      <w:r w:rsidRPr="00AB7C34">
        <w:rPr>
          <w:color w:val="000000"/>
          <w:lang w:eastAsia="ru-RU"/>
        </w:rPr>
        <w:t>.</w:t>
      </w:r>
    </w:p>
    <w:p w:rsidR="00E75A75" w:rsidRPr="00AB7C34" w:rsidRDefault="00E75A75" w:rsidP="00E75A75">
      <w:pPr>
        <w:widowControl/>
        <w:suppressAutoHyphens w:val="0"/>
        <w:autoSpaceDN/>
        <w:ind w:firstLine="567"/>
        <w:jc w:val="both"/>
        <w:textAlignment w:val="auto"/>
        <w:rPr>
          <w:color w:val="000000"/>
          <w:lang w:eastAsia="ru-RU"/>
        </w:rPr>
      </w:pPr>
      <w:r w:rsidRPr="00AB7C34">
        <w:rPr>
          <w:color w:val="000000"/>
          <w:lang w:eastAsia="ru-RU"/>
        </w:rPr>
        <w:t>1</w:t>
      </w:r>
      <w:r w:rsidR="00AB7C34" w:rsidRPr="00AB7C34">
        <w:rPr>
          <w:color w:val="000000"/>
          <w:lang w:eastAsia="ru-RU"/>
        </w:rPr>
        <w:t>0</w:t>
      </w:r>
      <w:r w:rsidRPr="00AB7C34">
        <w:rPr>
          <w:color w:val="000000"/>
          <w:lang w:eastAsia="ru-RU"/>
        </w:rPr>
        <w:t xml:space="preserve">.2. Стороны обязаны обеспечивать хранение электронных документов, получивших юридическую значимость, в Системе (Системах) в соответствии с требованиями законодательства к </w:t>
      </w:r>
      <w:r w:rsidRPr="00AB7C34">
        <w:rPr>
          <w:color w:val="000000"/>
          <w:lang w:eastAsia="ru-RU"/>
        </w:rPr>
        <w:lastRenderedPageBreak/>
        <w:t>техническому режиму хранения электронных документов, если хранение электронных документов, получивших юридическую значимость, предусмотрено функциональностью соответствующей Системы.</w:t>
      </w:r>
    </w:p>
    <w:p w:rsidR="00E75A75" w:rsidRDefault="00E75A75" w:rsidP="00E75A75">
      <w:pPr>
        <w:widowControl/>
        <w:suppressAutoHyphens w:val="0"/>
        <w:autoSpaceDN/>
        <w:ind w:firstLine="567"/>
        <w:jc w:val="both"/>
        <w:textAlignment w:val="auto"/>
        <w:rPr>
          <w:color w:val="000000"/>
          <w:lang w:eastAsia="ru-RU"/>
        </w:rPr>
      </w:pPr>
      <w:bookmarkStart w:id="3" w:name="_Hlk44324709"/>
      <w:r w:rsidRPr="00AB7C34">
        <w:rPr>
          <w:color w:val="000000"/>
          <w:lang w:eastAsia="ru-RU"/>
        </w:rPr>
        <w:t>1</w:t>
      </w:r>
      <w:r w:rsidR="00AB7C34" w:rsidRPr="00AB7C34">
        <w:rPr>
          <w:color w:val="000000"/>
          <w:lang w:eastAsia="ru-RU"/>
        </w:rPr>
        <w:t>0</w:t>
      </w:r>
      <w:r w:rsidRPr="00AB7C34">
        <w:rPr>
          <w:color w:val="000000"/>
          <w:lang w:eastAsia="ru-RU"/>
        </w:rPr>
        <w:t xml:space="preserve">.3. Заказчик в течение 3 (трех) рабочих дней с момента представления </w:t>
      </w:r>
      <w:r w:rsidR="00273A0B" w:rsidRPr="00AB7C34">
        <w:rPr>
          <w:color w:val="000000"/>
          <w:lang w:eastAsia="ru-RU"/>
        </w:rPr>
        <w:t>Подрядчиком</w:t>
      </w:r>
      <w:r w:rsidRPr="00AB7C34">
        <w:rPr>
          <w:color w:val="000000"/>
          <w:lang w:eastAsia="ru-RU"/>
        </w:rPr>
        <w:t xml:space="preserve"> </w:t>
      </w:r>
      <w:r w:rsidR="00744ED9" w:rsidRPr="00AB7C34">
        <w:rPr>
          <w:color w:val="000000"/>
          <w:lang w:eastAsia="ru-RU"/>
        </w:rPr>
        <w:t xml:space="preserve">ЭУПД либо </w:t>
      </w:r>
      <w:r w:rsidR="00DA0055" w:rsidRPr="00AB7C34">
        <w:rPr>
          <w:color w:val="000000"/>
          <w:lang w:eastAsia="ru-RU"/>
        </w:rPr>
        <w:t>Акта</w:t>
      </w:r>
      <w:r w:rsidR="005773AE" w:rsidRPr="00AB7C34">
        <w:rPr>
          <w:color w:val="000000"/>
          <w:lang w:eastAsia="ru-RU"/>
        </w:rPr>
        <w:t xml:space="preserve">, Справки </w:t>
      </w:r>
      <w:r w:rsidRPr="00AB7C34">
        <w:rPr>
          <w:color w:val="000000"/>
          <w:lang w:eastAsia="ru-RU"/>
        </w:rPr>
        <w:t>обязан его подписать усиленной квалифицированной электронной подписью или отказать в подписи. При отказе от подписи Заказчик дополнительно в день отклонения документа предоставляет письменный мотивированный отказ с указанием причин отказа.</w:t>
      </w:r>
      <w:bookmarkEnd w:id="3"/>
    </w:p>
    <w:p w:rsidR="00AC1474" w:rsidRPr="00AB7C34" w:rsidRDefault="00AC1474" w:rsidP="00E75A75">
      <w:pPr>
        <w:widowControl/>
        <w:suppressAutoHyphens w:val="0"/>
        <w:autoSpaceDN/>
        <w:ind w:firstLine="567"/>
        <w:jc w:val="both"/>
        <w:textAlignment w:val="auto"/>
        <w:rPr>
          <w:color w:val="000000"/>
          <w:lang w:eastAsia="ru-RU"/>
        </w:rPr>
      </w:pPr>
    </w:p>
    <w:p w:rsidR="0002541B" w:rsidRPr="00AB7C34" w:rsidRDefault="009B0589" w:rsidP="00A54719">
      <w:pPr>
        <w:pStyle w:val="15"/>
        <w:ind w:firstLine="567"/>
        <w:jc w:val="center"/>
        <w:rPr>
          <w:color w:val="000000"/>
        </w:rPr>
      </w:pPr>
      <w:r w:rsidRPr="00AB7C34">
        <w:rPr>
          <w:rStyle w:val="FontStyle19"/>
          <w:b/>
          <w:bCs/>
          <w:color w:val="000000"/>
          <w:sz w:val="24"/>
          <w:szCs w:val="24"/>
        </w:rPr>
        <w:t>1</w:t>
      </w:r>
      <w:r w:rsidR="00AB7C34" w:rsidRPr="00AB7C34">
        <w:rPr>
          <w:rStyle w:val="FontStyle19"/>
          <w:b/>
          <w:bCs/>
          <w:color w:val="000000"/>
          <w:sz w:val="24"/>
          <w:szCs w:val="24"/>
        </w:rPr>
        <w:t>1</w:t>
      </w:r>
      <w:r w:rsidR="00DB373C" w:rsidRPr="00AB7C34">
        <w:rPr>
          <w:rStyle w:val="FontStyle19"/>
          <w:b/>
          <w:bCs/>
          <w:color w:val="000000"/>
          <w:sz w:val="24"/>
          <w:szCs w:val="24"/>
        </w:rPr>
        <w:t>.</w:t>
      </w:r>
      <w:r w:rsidR="00DB373C" w:rsidRPr="00AB7C34">
        <w:rPr>
          <w:rStyle w:val="FontStyle19"/>
          <w:b/>
          <w:bCs/>
          <w:iCs/>
          <w:color w:val="000000"/>
          <w:sz w:val="24"/>
          <w:szCs w:val="24"/>
        </w:rPr>
        <w:t xml:space="preserve"> </w:t>
      </w:r>
      <w:r w:rsidRPr="00AB7C34">
        <w:rPr>
          <w:rStyle w:val="FontStyle19"/>
          <w:b/>
          <w:bCs/>
          <w:iCs/>
          <w:color w:val="000000"/>
          <w:sz w:val="24"/>
          <w:szCs w:val="24"/>
        </w:rPr>
        <w:t>ЗАКЛЮЧИТЕЛЬНЫЕ ПОЛОЖЕНИЯ.</w:t>
      </w:r>
    </w:p>
    <w:p w:rsidR="0026306F"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DB373C" w:rsidRPr="00AB7C34">
        <w:rPr>
          <w:rStyle w:val="FontStyle19"/>
          <w:color w:val="000000"/>
          <w:sz w:val="24"/>
          <w:szCs w:val="24"/>
        </w:rPr>
        <w:t>.</w:t>
      </w:r>
      <w:r w:rsidR="001F4BC5" w:rsidRPr="00AB7C34">
        <w:rPr>
          <w:rStyle w:val="FontStyle19"/>
          <w:color w:val="000000"/>
          <w:sz w:val="24"/>
          <w:szCs w:val="24"/>
        </w:rPr>
        <w:t>1</w:t>
      </w:r>
      <w:r w:rsidR="00DB373C" w:rsidRPr="00AB7C34">
        <w:rPr>
          <w:rStyle w:val="FontStyle19"/>
          <w:color w:val="000000"/>
          <w:sz w:val="24"/>
          <w:szCs w:val="24"/>
        </w:rPr>
        <w:t xml:space="preserve">. </w:t>
      </w:r>
      <w:r w:rsidR="0026306F" w:rsidRPr="00AB7C34">
        <w:rPr>
          <w:rStyle w:val="FontStyle19"/>
          <w:color w:val="000000"/>
          <w:sz w:val="24"/>
          <w:szCs w:val="24"/>
        </w:rPr>
        <w:t>Работы выполняются в соответствии с Локальным сметным расчетом №_____ (</w:t>
      </w:r>
      <w:r w:rsidR="00CE0EDD" w:rsidRPr="00AB7C34">
        <w:rPr>
          <w:rStyle w:val="FontStyle19"/>
          <w:color w:val="000000"/>
          <w:sz w:val="24"/>
          <w:szCs w:val="24"/>
        </w:rPr>
        <w:t xml:space="preserve">по форме </w:t>
      </w:r>
      <w:r w:rsidR="0026306F" w:rsidRPr="00AB7C34">
        <w:rPr>
          <w:rStyle w:val="FontStyle19"/>
          <w:color w:val="000000"/>
          <w:sz w:val="24"/>
          <w:szCs w:val="24"/>
        </w:rPr>
        <w:t>Приложения №</w:t>
      </w:r>
      <w:r w:rsidR="00687FAF">
        <w:rPr>
          <w:rStyle w:val="FontStyle19"/>
          <w:color w:val="000000"/>
          <w:sz w:val="24"/>
          <w:szCs w:val="24"/>
        </w:rPr>
        <w:t>2</w:t>
      </w:r>
      <w:r w:rsidR="0026306F" w:rsidRPr="00AB7C34">
        <w:rPr>
          <w:rStyle w:val="FontStyle19"/>
          <w:color w:val="000000"/>
          <w:sz w:val="24"/>
          <w:szCs w:val="24"/>
        </w:rPr>
        <w:t xml:space="preserve"> к Договору), являющимся обязательным приложением к Договору, определяющими объем и содержание работ. </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710C84" w:rsidRPr="00AB7C34">
        <w:rPr>
          <w:rStyle w:val="FontStyle19"/>
          <w:color w:val="000000"/>
          <w:sz w:val="24"/>
          <w:szCs w:val="24"/>
        </w:rPr>
        <w:t>2</w:t>
      </w:r>
      <w:r w:rsidR="003C22B3" w:rsidRPr="00AB7C34">
        <w:rPr>
          <w:rStyle w:val="FontStyle19"/>
          <w:color w:val="000000"/>
          <w:sz w:val="24"/>
          <w:szCs w:val="24"/>
        </w:rPr>
        <w:t xml:space="preserve">. Стороны обязаны уведомлять друг друга об изменении </w:t>
      </w:r>
      <w:r w:rsidR="002F5D1E" w:rsidRPr="00AB7C34">
        <w:rPr>
          <w:rStyle w:val="FontStyle19"/>
          <w:color w:val="000000"/>
          <w:sz w:val="24"/>
          <w:szCs w:val="24"/>
        </w:rPr>
        <w:t xml:space="preserve">банковских и почтовых реквизитов или адреса, номеров телефонов, организационно-правовой формы, установлении правопреемства при реорганизации, о замене руководителя, о прекращении своей деятельности либо закрытии счета и других изменениях </w:t>
      </w:r>
      <w:r w:rsidR="003C22B3" w:rsidRPr="00AB7C34">
        <w:rPr>
          <w:rStyle w:val="FontStyle19"/>
          <w:color w:val="000000"/>
          <w:sz w:val="24"/>
          <w:szCs w:val="24"/>
        </w:rPr>
        <w:t>не позднее 5 (Пяти) рабочих дней с момента наступления указанных выше событий, с последующим оформлением Сторонами соответствующего дополнительного соглашения к Договору.</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710C84" w:rsidRPr="00AB7C34">
        <w:rPr>
          <w:rStyle w:val="FontStyle19"/>
          <w:color w:val="000000"/>
          <w:sz w:val="24"/>
          <w:szCs w:val="24"/>
        </w:rPr>
        <w:t>3</w:t>
      </w:r>
      <w:r w:rsidR="003C22B3" w:rsidRPr="00AB7C34">
        <w:rPr>
          <w:rStyle w:val="FontStyle19"/>
          <w:color w:val="000000"/>
          <w:sz w:val="24"/>
          <w:szCs w:val="24"/>
        </w:rPr>
        <w:t>. Стороны подтверждают, что, заключая настоящий Договор, преследуют деловые цели и будут отражать операции в соответствии с их экономическим смыслом в налоговых декларациях и бухгалтерской отчетности, уплачивать установленные действующим законодательством РФ налоги, обязанность по уплате которых возложена на них, в том числе, налог на добавленную стоимость (если Стороны по соответствующим операциям являются плательщиками НДС), и исполнять иные налоговые обязанности.</w:t>
      </w:r>
    </w:p>
    <w:p w:rsidR="003C22B3" w:rsidRPr="00AB7C34" w:rsidRDefault="003C22B3" w:rsidP="00A54719">
      <w:pPr>
        <w:pStyle w:val="15"/>
        <w:ind w:firstLine="567"/>
        <w:jc w:val="both"/>
        <w:rPr>
          <w:rStyle w:val="FontStyle19"/>
          <w:color w:val="000000"/>
          <w:sz w:val="24"/>
          <w:szCs w:val="24"/>
        </w:rPr>
      </w:pPr>
      <w:r w:rsidRPr="00AB7C34">
        <w:rPr>
          <w:rStyle w:val="FontStyle19"/>
          <w:color w:val="000000"/>
          <w:sz w:val="24"/>
          <w:szCs w:val="24"/>
        </w:rPr>
        <w:t>Стороны подтверждают, что осуществляют и будут осуществлять деятельность, составляющую предмет заключаемого Договора, на протяжении всего срока действия данного Договора, а также зарегистрированы и их исполнительные органы расположены по адресам, указанным в разделе «Реквизиты сторон» настоящего Договора.</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710C84" w:rsidRPr="00AB7C34">
        <w:rPr>
          <w:rStyle w:val="FontStyle19"/>
          <w:color w:val="000000"/>
          <w:sz w:val="24"/>
          <w:szCs w:val="24"/>
        </w:rPr>
        <w:t>4</w:t>
      </w:r>
      <w:r w:rsidR="003C22B3" w:rsidRPr="00AB7C34">
        <w:rPr>
          <w:rStyle w:val="FontStyle19"/>
          <w:color w:val="000000"/>
          <w:sz w:val="24"/>
          <w:szCs w:val="24"/>
        </w:rPr>
        <w:t>. В случае если Заказчику на основании решения налогового органа, правомерность которого подтверждена судебным актом, вступившим в законную силу, будут предъявлены требования имущественного характера по причине неисполнения второй Стороной настоящего Договора своих налоговых и иных обязательств, последняя обязуется возместить Заказчику все убытки, связанные с погашением предъявленных требований, в течение 10 (Десяти) рабочих дней с момента направления Заказчиком соответствующего требования с приложением копии указанного судебного акта.</w:t>
      </w:r>
      <w:r w:rsidR="00616CF1" w:rsidRPr="00AB7C34">
        <w:rPr>
          <w:rStyle w:val="FontStyle19"/>
          <w:color w:val="000000"/>
          <w:sz w:val="24"/>
          <w:szCs w:val="24"/>
        </w:rPr>
        <w:t xml:space="preserve"> </w:t>
      </w:r>
    </w:p>
    <w:p w:rsidR="00616CF1" w:rsidRPr="00AB7C34" w:rsidRDefault="00616CF1"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Pr="00AB7C34">
        <w:rPr>
          <w:rStyle w:val="FontStyle19"/>
          <w:color w:val="000000"/>
          <w:sz w:val="24"/>
          <w:szCs w:val="24"/>
        </w:rPr>
        <w:t xml:space="preserve">.5. Если при заключении Договора или в процессе его исполнения происходит (будет происходить) обработка </w:t>
      </w:r>
      <w:r w:rsidR="002073F5" w:rsidRPr="00AB7C34">
        <w:rPr>
          <w:rStyle w:val="FontStyle19"/>
          <w:color w:val="000000"/>
          <w:sz w:val="24"/>
          <w:szCs w:val="24"/>
        </w:rPr>
        <w:t xml:space="preserve">Заказчиком </w:t>
      </w:r>
      <w:r w:rsidRPr="00AB7C34">
        <w:rPr>
          <w:rStyle w:val="FontStyle19"/>
          <w:color w:val="000000"/>
          <w:sz w:val="24"/>
          <w:szCs w:val="24"/>
        </w:rPr>
        <w:t xml:space="preserve">персональных данных представителей </w:t>
      </w:r>
      <w:r w:rsidR="003A0C0A" w:rsidRPr="00AB7C34">
        <w:rPr>
          <w:rStyle w:val="FontStyle19"/>
          <w:color w:val="000000"/>
          <w:sz w:val="24"/>
          <w:szCs w:val="24"/>
        </w:rPr>
        <w:t>Подрядчика</w:t>
      </w:r>
      <w:r w:rsidRPr="00AB7C34">
        <w:rPr>
          <w:rStyle w:val="FontStyle19"/>
          <w:color w:val="000000"/>
          <w:sz w:val="24"/>
          <w:szCs w:val="24"/>
        </w:rPr>
        <w:t xml:space="preserve">, </w:t>
      </w:r>
      <w:r w:rsidR="003A0C0A" w:rsidRPr="00AB7C34">
        <w:rPr>
          <w:rStyle w:val="FontStyle19"/>
          <w:color w:val="000000"/>
          <w:sz w:val="24"/>
          <w:szCs w:val="24"/>
        </w:rPr>
        <w:t>Подрядчик</w:t>
      </w:r>
      <w:r w:rsidRPr="00AB7C34">
        <w:rPr>
          <w:rStyle w:val="FontStyle19"/>
          <w:color w:val="000000"/>
          <w:sz w:val="24"/>
          <w:szCs w:val="24"/>
        </w:rPr>
        <w:t xml:space="preserve"> обязуется получить в установленном действующим законодательством порядке, согласие своих представителей на обработку их персональных данных </w:t>
      </w:r>
      <w:r w:rsidR="002073F5" w:rsidRPr="00AB7C34">
        <w:rPr>
          <w:rStyle w:val="FontStyle19"/>
          <w:color w:val="000000"/>
          <w:sz w:val="24"/>
          <w:szCs w:val="24"/>
        </w:rPr>
        <w:t>Заказчиком</w:t>
      </w:r>
      <w:r w:rsidRPr="00AB7C34">
        <w:rPr>
          <w:rStyle w:val="FontStyle19"/>
          <w:color w:val="000000"/>
          <w:sz w:val="24"/>
          <w:szCs w:val="24"/>
        </w:rPr>
        <w:t xml:space="preserve">, либо третьими лицами на основании соответствующего Договора с </w:t>
      </w:r>
      <w:r w:rsidR="002073F5" w:rsidRPr="00AB7C34">
        <w:rPr>
          <w:rStyle w:val="FontStyle19"/>
          <w:color w:val="000000"/>
          <w:sz w:val="24"/>
          <w:szCs w:val="24"/>
        </w:rPr>
        <w:t>Заказчиком</w:t>
      </w:r>
      <w:r w:rsidRPr="00AB7C34">
        <w:rPr>
          <w:rStyle w:val="FontStyle19"/>
          <w:color w:val="000000"/>
          <w:sz w:val="24"/>
          <w:szCs w:val="24"/>
        </w:rPr>
        <w:t xml:space="preserve">, и представить такое согласие по требованию </w:t>
      </w:r>
      <w:r w:rsidR="002073F5" w:rsidRPr="00AB7C34">
        <w:rPr>
          <w:rStyle w:val="FontStyle19"/>
          <w:color w:val="000000"/>
          <w:sz w:val="24"/>
          <w:szCs w:val="24"/>
        </w:rPr>
        <w:t xml:space="preserve">Заказчика </w:t>
      </w:r>
      <w:r w:rsidRPr="00AB7C34">
        <w:rPr>
          <w:rStyle w:val="FontStyle19"/>
          <w:color w:val="000000"/>
          <w:sz w:val="24"/>
          <w:szCs w:val="24"/>
        </w:rPr>
        <w:t>в срок не превышающий 3 (Трех) рабочих дней.</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616CF1" w:rsidRPr="00AB7C34">
        <w:rPr>
          <w:rStyle w:val="FontStyle19"/>
          <w:color w:val="000000"/>
          <w:sz w:val="24"/>
          <w:szCs w:val="24"/>
        </w:rPr>
        <w:t>6</w:t>
      </w:r>
      <w:r w:rsidR="003C22B3" w:rsidRPr="00AB7C34">
        <w:rPr>
          <w:rStyle w:val="FontStyle19"/>
          <w:color w:val="000000"/>
          <w:sz w:val="24"/>
          <w:szCs w:val="24"/>
        </w:rPr>
        <w:t>. Стороны признают, что</w:t>
      </w:r>
      <w:r w:rsidR="00687FAF">
        <w:rPr>
          <w:rStyle w:val="FontStyle19"/>
          <w:color w:val="000000"/>
          <w:sz w:val="24"/>
          <w:szCs w:val="24"/>
        </w:rPr>
        <w:t>,</w:t>
      </w:r>
      <w:r w:rsidR="003C22B3" w:rsidRPr="00AB7C34">
        <w:rPr>
          <w:rStyle w:val="FontStyle19"/>
          <w:color w:val="000000"/>
          <w:sz w:val="24"/>
          <w:szCs w:val="24"/>
        </w:rPr>
        <w:t xml:space="preserve"> если в ходе исполнения Договора будет выявлено, что сделка будет признана контролируемой в соответствии со статьей 105.14 Налогового кодекса Российской Федерации, Генеральный подрядчик обязуется предоставить в адрес Заказчика информацию, необходимую для подготовки документации, подтверждающей соответствие рыночному уровню цены по совершенной контролируемой сделке в соответствии с положениями статьи 105.14 Налогового кодекса Российской Федерации.</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616CF1" w:rsidRPr="00AB7C34">
        <w:rPr>
          <w:rStyle w:val="FontStyle19"/>
          <w:color w:val="000000"/>
          <w:sz w:val="24"/>
          <w:szCs w:val="24"/>
        </w:rPr>
        <w:t>7</w:t>
      </w:r>
      <w:r w:rsidR="003C22B3" w:rsidRPr="00AB7C34">
        <w:rPr>
          <w:rStyle w:val="FontStyle19"/>
          <w:color w:val="000000"/>
          <w:sz w:val="24"/>
          <w:szCs w:val="24"/>
        </w:rPr>
        <w:t>. Права и обязанности каждой из Сторон по Договору не могут быть переданы третьим лицам, заложены или отчуждены любым иным способом без предварительного письменного на то разрешения другой Стороны.</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616CF1" w:rsidRPr="00AB7C34">
        <w:rPr>
          <w:rStyle w:val="FontStyle19"/>
          <w:color w:val="000000"/>
          <w:sz w:val="24"/>
          <w:szCs w:val="24"/>
        </w:rPr>
        <w:t>8</w:t>
      </w:r>
      <w:r w:rsidR="003C22B3" w:rsidRPr="00AB7C34">
        <w:rPr>
          <w:rStyle w:val="FontStyle19"/>
          <w:color w:val="000000"/>
          <w:sz w:val="24"/>
          <w:szCs w:val="24"/>
        </w:rPr>
        <w:t>. Подрядчик не имеет права передавать объекты строительства и реконструкции, а также документацию на его строительство или отдельной его части никакой третьей стороне без письменного разрешения Заказчика.</w:t>
      </w:r>
    </w:p>
    <w:p w:rsidR="003C22B3" w:rsidRPr="00AB7C34"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003C22B3" w:rsidRPr="00AB7C34">
        <w:rPr>
          <w:rStyle w:val="FontStyle19"/>
          <w:color w:val="000000"/>
          <w:sz w:val="24"/>
          <w:szCs w:val="24"/>
        </w:rPr>
        <w:t>.</w:t>
      </w:r>
      <w:r w:rsidR="00616CF1" w:rsidRPr="00AB7C34">
        <w:rPr>
          <w:rStyle w:val="FontStyle19"/>
          <w:color w:val="000000"/>
          <w:sz w:val="24"/>
          <w:szCs w:val="24"/>
        </w:rPr>
        <w:t>9</w:t>
      </w:r>
      <w:r w:rsidR="003C22B3" w:rsidRPr="00AB7C34">
        <w:rPr>
          <w:rStyle w:val="FontStyle19"/>
          <w:color w:val="000000"/>
          <w:sz w:val="24"/>
          <w:szCs w:val="24"/>
        </w:rPr>
        <w:t>.</w:t>
      </w:r>
      <w:r w:rsidR="00710C84" w:rsidRPr="00AB7C34">
        <w:rPr>
          <w:rStyle w:val="FontStyle19"/>
          <w:color w:val="000000"/>
          <w:sz w:val="24"/>
          <w:szCs w:val="24"/>
        </w:rPr>
        <w:t xml:space="preserve"> </w:t>
      </w:r>
      <w:r w:rsidR="003C22B3" w:rsidRPr="00AB7C34">
        <w:rPr>
          <w:rStyle w:val="FontStyle19"/>
          <w:color w:val="000000"/>
          <w:sz w:val="24"/>
          <w:szCs w:val="24"/>
        </w:rPr>
        <w:t xml:space="preserve">В случае обнаружения ценностей, представляющих художественную, историческую, и </w:t>
      </w:r>
      <w:r w:rsidR="003C22B3" w:rsidRPr="00AB7C34">
        <w:rPr>
          <w:rStyle w:val="FontStyle19"/>
          <w:color w:val="000000"/>
          <w:sz w:val="24"/>
          <w:szCs w:val="24"/>
        </w:rPr>
        <w:lastRenderedPageBreak/>
        <w:t>иную культурную ценность, Подрядчик обязан выполнить все действия в соответствии с действующим законодательством Российской Федерации.</w:t>
      </w:r>
    </w:p>
    <w:p w:rsidR="00CF3307" w:rsidRPr="00AB7C34" w:rsidRDefault="00CF3307" w:rsidP="0053679C">
      <w:pPr>
        <w:widowControl/>
        <w:suppressAutoHyphens w:val="0"/>
        <w:autoSpaceDN/>
        <w:ind w:firstLine="567"/>
        <w:jc w:val="both"/>
        <w:textAlignment w:val="auto"/>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Pr="00AB7C34">
        <w:rPr>
          <w:rStyle w:val="FontStyle19"/>
          <w:color w:val="000000"/>
          <w:sz w:val="24"/>
          <w:szCs w:val="24"/>
        </w:rPr>
        <w:t>.</w:t>
      </w:r>
      <w:r w:rsidR="00616CF1" w:rsidRPr="00AB7C34">
        <w:rPr>
          <w:rStyle w:val="FontStyle19"/>
          <w:color w:val="000000"/>
          <w:sz w:val="24"/>
          <w:szCs w:val="24"/>
        </w:rPr>
        <w:t>10</w:t>
      </w:r>
      <w:r w:rsidRPr="00AB7C34">
        <w:rPr>
          <w:rStyle w:val="FontStyle19"/>
          <w:color w:val="000000"/>
          <w:sz w:val="24"/>
          <w:szCs w:val="24"/>
        </w:rPr>
        <w:t>.</w:t>
      </w:r>
      <w:r w:rsidR="00706B1F" w:rsidRPr="00AB7C34">
        <w:rPr>
          <w:rStyle w:val="FontStyle19"/>
          <w:color w:val="000000"/>
          <w:sz w:val="24"/>
          <w:szCs w:val="24"/>
        </w:rPr>
        <w:t xml:space="preserve"> </w:t>
      </w:r>
      <w:r w:rsidRPr="00AB7C34">
        <w:rPr>
          <w:rStyle w:val="FontStyle19"/>
          <w:color w:val="000000"/>
          <w:sz w:val="24"/>
          <w:szCs w:val="24"/>
        </w:rPr>
        <w:t xml:space="preserve">Во исполнение Федерального закона от 23.02.2013 №15-ФЗ «Об охране здоровья граждан от воздействия окружающего табачного дыма и последствий потребления табака или потребления </w:t>
      </w:r>
      <w:proofErr w:type="spellStart"/>
      <w:r w:rsidRPr="00AB7C34">
        <w:rPr>
          <w:rStyle w:val="FontStyle19"/>
          <w:color w:val="000000"/>
          <w:sz w:val="24"/>
          <w:szCs w:val="24"/>
        </w:rPr>
        <w:t>никотинсодержащей</w:t>
      </w:r>
      <w:proofErr w:type="spellEnd"/>
      <w:r w:rsidRPr="00AB7C34">
        <w:rPr>
          <w:rStyle w:val="FontStyle19"/>
          <w:color w:val="000000"/>
          <w:sz w:val="24"/>
          <w:szCs w:val="24"/>
        </w:rPr>
        <w:t xml:space="preserve"> продукции»</w:t>
      </w:r>
      <w:r w:rsidR="0053679C" w:rsidRPr="00AB7C34">
        <w:rPr>
          <w:rStyle w:val="FontStyle19"/>
          <w:color w:val="000000"/>
          <w:sz w:val="24"/>
          <w:szCs w:val="24"/>
        </w:rPr>
        <w:t>, Приказа Министерства строительства и жилищно-коммунального хозяйства Российской Федерации № 32/</w:t>
      </w:r>
      <w:proofErr w:type="spellStart"/>
      <w:r w:rsidR="0053679C" w:rsidRPr="00AB7C34">
        <w:rPr>
          <w:rStyle w:val="FontStyle19"/>
          <w:color w:val="000000"/>
          <w:sz w:val="24"/>
          <w:szCs w:val="24"/>
        </w:rPr>
        <w:t>пр</w:t>
      </w:r>
      <w:proofErr w:type="spellEnd"/>
      <w:r w:rsidR="0053679C" w:rsidRPr="00AB7C34">
        <w:rPr>
          <w:rStyle w:val="FontStyle19"/>
          <w:color w:val="000000"/>
          <w:sz w:val="24"/>
          <w:szCs w:val="24"/>
        </w:rPr>
        <w:t xml:space="preserve"> и  Министерства здравоохранения Российской Федерации № 33 от 30.01.2021 «О требованиях к выделению и оснащению специальных мест на открытом воздухе для курения табака или потребления  </w:t>
      </w:r>
      <w:proofErr w:type="spellStart"/>
      <w:r w:rsidR="0053679C" w:rsidRPr="00AB7C34">
        <w:rPr>
          <w:rStyle w:val="FontStyle19"/>
          <w:color w:val="000000"/>
          <w:sz w:val="24"/>
          <w:szCs w:val="24"/>
        </w:rPr>
        <w:t>никотинсодержащей</w:t>
      </w:r>
      <w:proofErr w:type="spellEnd"/>
      <w:r w:rsidR="0053679C" w:rsidRPr="00AB7C34">
        <w:rPr>
          <w:rStyle w:val="FontStyle19"/>
          <w:color w:val="000000"/>
          <w:sz w:val="24"/>
          <w:szCs w:val="24"/>
        </w:rPr>
        <w:t xml:space="preserve"> продукции, к выделению и оборудованию изолированных помещений для курения табака или потребления </w:t>
      </w:r>
      <w:proofErr w:type="spellStart"/>
      <w:r w:rsidR="0053679C" w:rsidRPr="00AB7C34">
        <w:rPr>
          <w:rStyle w:val="FontStyle19"/>
          <w:color w:val="000000"/>
          <w:sz w:val="24"/>
          <w:szCs w:val="24"/>
        </w:rPr>
        <w:t>никотинсодержащей</w:t>
      </w:r>
      <w:proofErr w:type="spellEnd"/>
      <w:r w:rsidR="0053679C" w:rsidRPr="00AB7C34">
        <w:rPr>
          <w:rStyle w:val="FontStyle19"/>
          <w:color w:val="000000"/>
          <w:sz w:val="24"/>
          <w:szCs w:val="24"/>
        </w:rPr>
        <w:t xml:space="preserve"> продукции», </w:t>
      </w:r>
      <w:r w:rsidRPr="00AB7C34">
        <w:rPr>
          <w:rStyle w:val="FontStyle19"/>
          <w:color w:val="000000"/>
          <w:sz w:val="24"/>
          <w:szCs w:val="24"/>
        </w:rPr>
        <w:t>на территории Заказчика потребление табака (курение табака, сосание, жевание, нюханье табачных изделий) работниками Подрядчика</w:t>
      </w:r>
      <w:r w:rsidR="0053679C" w:rsidRPr="00AB7C34">
        <w:rPr>
          <w:rStyle w:val="FontStyle19"/>
          <w:color w:val="000000"/>
          <w:sz w:val="24"/>
          <w:szCs w:val="24"/>
        </w:rPr>
        <w:t xml:space="preserve"> осуществляется в специально отведенных местах. </w:t>
      </w:r>
      <w:r w:rsidRPr="00AB7C34">
        <w:rPr>
          <w:rStyle w:val="FontStyle19"/>
          <w:color w:val="000000"/>
          <w:sz w:val="24"/>
          <w:szCs w:val="24"/>
        </w:rPr>
        <w:t>За потребление табака работниками Подрядчика на территории Заказчика</w:t>
      </w:r>
      <w:r w:rsidR="0053679C" w:rsidRPr="00AB7C34">
        <w:rPr>
          <w:rStyle w:val="FontStyle19"/>
          <w:color w:val="000000"/>
          <w:sz w:val="24"/>
          <w:szCs w:val="24"/>
        </w:rPr>
        <w:t>, в не отведенных специальных местах</w:t>
      </w:r>
      <w:r w:rsidRPr="00AB7C34">
        <w:rPr>
          <w:rStyle w:val="FontStyle19"/>
          <w:color w:val="000000"/>
          <w:sz w:val="24"/>
          <w:szCs w:val="24"/>
        </w:rPr>
        <w:t>, Подрядчик уплачивает штраф в размере 5000 (пяти тысяч) рублей за каждый случай потребления табака.</w:t>
      </w:r>
      <w:r w:rsidR="0053679C" w:rsidRPr="00AB7C34">
        <w:rPr>
          <w:rFonts w:ascii="Arial" w:hAnsi="Arial" w:cs="Arial"/>
          <w:color w:val="000000"/>
          <w:sz w:val="22"/>
          <w:szCs w:val="22"/>
          <w:shd w:val="clear" w:color="auto" w:fill="FFFFFF"/>
        </w:rPr>
        <w:t xml:space="preserve"> </w:t>
      </w:r>
    </w:p>
    <w:p w:rsidR="00CF3307" w:rsidRPr="00AB7C34" w:rsidRDefault="00CF3307"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1</w:t>
      </w:r>
      <w:r w:rsidRPr="00AB7C34">
        <w:rPr>
          <w:rStyle w:val="FontStyle19"/>
          <w:color w:val="000000"/>
          <w:sz w:val="24"/>
          <w:szCs w:val="24"/>
        </w:rPr>
        <w:t>.1</w:t>
      </w:r>
      <w:r w:rsidR="00616CF1" w:rsidRPr="00AB7C34">
        <w:rPr>
          <w:rStyle w:val="FontStyle19"/>
          <w:color w:val="000000"/>
          <w:sz w:val="24"/>
          <w:szCs w:val="24"/>
        </w:rPr>
        <w:t>1</w:t>
      </w:r>
      <w:r w:rsidRPr="00AB7C34">
        <w:rPr>
          <w:rStyle w:val="FontStyle19"/>
          <w:color w:val="000000"/>
          <w:sz w:val="24"/>
          <w:szCs w:val="24"/>
        </w:rPr>
        <w:t>. Во исполнение Кодекса Российской Федерации об административных правонарушениях от 30.12.2001 № 195-ФЗ на территории Заказчика запрещается потребление (распитие) алкогольной продукции работниками Подрядчика, а также появление работников Подрядчика в состоянии алкогольного либо наркотического опьянения. За потребление (распитие) алкогольной продукции, потребление наркотических средств и психотропных веществ работниками Подрядчика на территории Заказчика, а также за их появление в состоянии алкогольного или наркотического опьянения, Подрядчик уплачивает штраф в размере 10 000 (десяти тысяч) рублей за каждый такой случай.</w:t>
      </w:r>
    </w:p>
    <w:p w:rsidR="004C1A97" w:rsidRPr="00AB7C34" w:rsidRDefault="009B0589" w:rsidP="00A54719">
      <w:pPr>
        <w:pStyle w:val="15"/>
        <w:ind w:firstLine="567"/>
        <w:jc w:val="both"/>
        <w:rPr>
          <w:color w:val="000000"/>
        </w:rPr>
      </w:pPr>
      <w:r w:rsidRPr="00AB7C34">
        <w:rPr>
          <w:rStyle w:val="FontStyle19"/>
          <w:color w:val="000000"/>
          <w:sz w:val="24"/>
          <w:szCs w:val="24"/>
        </w:rPr>
        <w:t>1</w:t>
      </w:r>
      <w:r w:rsidR="00AB7C34" w:rsidRPr="00AB7C34">
        <w:rPr>
          <w:rStyle w:val="FontStyle19"/>
          <w:color w:val="000000"/>
          <w:sz w:val="24"/>
          <w:szCs w:val="24"/>
        </w:rPr>
        <w:t>1</w:t>
      </w:r>
      <w:r w:rsidR="00DB373C" w:rsidRPr="00AB7C34">
        <w:rPr>
          <w:rStyle w:val="FontStyle19"/>
          <w:color w:val="000000"/>
          <w:sz w:val="24"/>
          <w:szCs w:val="24"/>
        </w:rPr>
        <w:t>.</w:t>
      </w:r>
      <w:r w:rsidR="00CF3307" w:rsidRPr="00AB7C34">
        <w:rPr>
          <w:rStyle w:val="FontStyle19"/>
          <w:color w:val="000000"/>
          <w:sz w:val="24"/>
          <w:szCs w:val="24"/>
        </w:rPr>
        <w:t>1</w:t>
      </w:r>
      <w:r w:rsidR="00BF6FD0" w:rsidRPr="00AB7C34">
        <w:rPr>
          <w:rStyle w:val="FontStyle19"/>
          <w:color w:val="000000"/>
          <w:sz w:val="24"/>
          <w:szCs w:val="24"/>
        </w:rPr>
        <w:t>2</w:t>
      </w:r>
      <w:r w:rsidR="00DB373C" w:rsidRPr="00AB7C34">
        <w:rPr>
          <w:rStyle w:val="FontStyle19"/>
          <w:color w:val="000000"/>
          <w:sz w:val="24"/>
          <w:szCs w:val="24"/>
        </w:rPr>
        <w:t>.  Стороны пришли к соглашению, что уступка требования по денежному обязательству (ст. 824 ГК РФ) Подрядчика к Заказчику возможна только при получении согласия Заказчика. Для получения согласия Заказчика Подрядчик обязан направить Заказчику сообщение-запрос в письменной форме. Сообщение-запрос будет считаться направленным надлежащим образом, если оно направлено заказным письмом или доставлено лично по юридическому (почтовому) адресу Заказчика, указанного в Договоре, с получением под расписку уполномоченным лицом. Согласие Заказчика на заключение договора факторинга считается полученным, если оно отвечает следующим требованиям:</w:t>
      </w:r>
    </w:p>
    <w:p w:rsidR="004C1A97" w:rsidRPr="00AB7C34" w:rsidRDefault="00BF6FD0" w:rsidP="00BF6FD0">
      <w:pPr>
        <w:pStyle w:val="15"/>
        <w:ind w:firstLine="567"/>
        <w:jc w:val="both"/>
        <w:rPr>
          <w:color w:val="000000"/>
        </w:rPr>
      </w:pPr>
      <w:r w:rsidRPr="00AB7C34">
        <w:rPr>
          <w:rStyle w:val="FontStyle19"/>
          <w:color w:val="000000"/>
          <w:sz w:val="24"/>
          <w:szCs w:val="24"/>
        </w:rPr>
        <w:t xml:space="preserve">- </w:t>
      </w:r>
      <w:r w:rsidR="00DB373C" w:rsidRPr="00AB7C34">
        <w:rPr>
          <w:rStyle w:val="FontStyle19"/>
          <w:color w:val="000000"/>
          <w:sz w:val="24"/>
          <w:szCs w:val="24"/>
        </w:rPr>
        <w:t>адресовано Подрядчику;</w:t>
      </w:r>
    </w:p>
    <w:p w:rsidR="004C1A97" w:rsidRPr="00AB7C34" w:rsidRDefault="00BF6FD0" w:rsidP="00BF6FD0">
      <w:pPr>
        <w:pStyle w:val="15"/>
        <w:ind w:firstLine="567"/>
        <w:jc w:val="both"/>
        <w:rPr>
          <w:color w:val="000000"/>
        </w:rPr>
      </w:pPr>
      <w:r w:rsidRPr="00AB7C34">
        <w:rPr>
          <w:rStyle w:val="FontStyle19"/>
          <w:color w:val="000000"/>
          <w:sz w:val="24"/>
          <w:szCs w:val="24"/>
        </w:rPr>
        <w:t xml:space="preserve">- </w:t>
      </w:r>
      <w:r w:rsidR="00DB373C" w:rsidRPr="00AB7C34">
        <w:rPr>
          <w:rStyle w:val="FontStyle19"/>
          <w:color w:val="000000"/>
          <w:sz w:val="24"/>
          <w:szCs w:val="24"/>
        </w:rPr>
        <w:t>достаточно определено и явно выражает согласие Заказчика;</w:t>
      </w:r>
    </w:p>
    <w:p w:rsidR="004C1A97" w:rsidRPr="00AB7C34" w:rsidRDefault="00BF6FD0" w:rsidP="00BF6FD0">
      <w:pPr>
        <w:pStyle w:val="15"/>
        <w:ind w:firstLine="567"/>
        <w:jc w:val="both"/>
        <w:rPr>
          <w:color w:val="000000"/>
        </w:rPr>
      </w:pPr>
      <w:r w:rsidRPr="00AB7C34">
        <w:rPr>
          <w:rStyle w:val="FontStyle19"/>
          <w:color w:val="000000"/>
          <w:sz w:val="24"/>
          <w:szCs w:val="24"/>
        </w:rPr>
        <w:t xml:space="preserve">- </w:t>
      </w:r>
      <w:r w:rsidR="00DB373C" w:rsidRPr="00AB7C34">
        <w:rPr>
          <w:rStyle w:val="FontStyle19"/>
          <w:color w:val="000000"/>
          <w:sz w:val="24"/>
          <w:szCs w:val="24"/>
        </w:rPr>
        <w:t>содержит печать и подпись лица, уполномоченного от Заказчика на совершение подобного рода действий;</w:t>
      </w:r>
    </w:p>
    <w:p w:rsidR="004C1A97" w:rsidRPr="00AB7C34" w:rsidRDefault="00BF6FD0" w:rsidP="00BF6FD0">
      <w:pPr>
        <w:pStyle w:val="15"/>
        <w:ind w:firstLine="567"/>
        <w:jc w:val="both"/>
        <w:rPr>
          <w:rStyle w:val="FontStyle19"/>
          <w:color w:val="000000"/>
          <w:sz w:val="24"/>
          <w:szCs w:val="24"/>
        </w:rPr>
      </w:pPr>
      <w:r w:rsidRPr="00AB7C34">
        <w:rPr>
          <w:rStyle w:val="FontStyle19"/>
          <w:color w:val="000000"/>
          <w:sz w:val="24"/>
          <w:szCs w:val="24"/>
        </w:rPr>
        <w:t xml:space="preserve">- </w:t>
      </w:r>
      <w:r w:rsidR="00DB373C" w:rsidRPr="00AB7C34">
        <w:rPr>
          <w:rStyle w:val="FontStyle19"/>
          <w:color w:val="000000"/>
          <w:sz w:val="24"/>
          <w:szCs w:val="24"/>
        </w:rPr>
        <w:t>составлено в письменном виде и направлено Подрядчику.</w:t>
      </w:r>
    </w:p>
    <w:p w:rsidR="00C67C85" w:rsidRPr="00AB7C34" w:rsidRDefault="00C67C85" w:rsidP="00A54719">
      <w:pPr>
        <w:pStyle w:val="15"/>
        <w:ind w:firstLine="567"/>
        <w:jc w:val="both"/>
        <w:rPr>
          <w:color w:val="000000"/>
        </w:rPr>
      </w:pPr>
      <w:r w:rsidRPr="00AB7C34">
        <w:rPr>
          <w:color w:val="000000"/>
        </w:rPr>
        <w:t>1</w:t>
      </w:r>
      <w:r w:rsidR="00AB7C34" w:rsidRPr="00AB7C34">
        <w:rPr>
          <w:color w:val="000000"/>
        </w:rPr>
        <w:t>1</w:t>
      </w:r>
      <w:r w:rsidRPr="00AB7C34">
        <w:rPr>
          <w:color w:val="000000"/>
        </w:rPr>
        <w:t>.1</w:t>
      </w:r>
      <w:r w:rsidR="00BF6FD0" w:rsidRPr="00AB7C34">
        <w:rPr>
          <w:color w:val="000000"/>
        </w:rPr>
        <w:t>3</w:t>
      </w:r>
      <w:r w:rsidRPr="00AB7C34">
        <w:rPr>
          <w:color w:val="000000"/>
        </w:rPr>
        <w:t>. По настоящему Договору не рассчитываются и не уплачиваются проценты на величину суммы долга (проценты по денежному обязательству) за период пользования денежными средствами, предусмотренные статьей 317.1 Гражданского кодекса Российской Федерации.</w:t>
      </w:r>
    </w:p>
    <w:p w:rsidR="001F4BC5" w:rsidRPr="00AB7C34" w:rsidRDefault="009B0589" w:rsidP="00A54719">
      <w:pPr>
        <w:pStyle w:val="15"/>
        <w:ind w:firstLine="567"/>
        <w:jc w:val="both"/>
        <w:rPr>
          <w:color w:val="000000"/>
        </w:rPr>
      </w:pPr>
      <w:r w:rsidRPr="00AB7C34">
        <w:rPr>
          <w:color w:val="000000"/>
        </w:rPr>
        <w:t>1</w:t>
      </w:r>
      <w:r w:rsidR="00AB7C34" w:rsidRPr="00AB7C34">
        <w:rPr>
          <w:color w:val="000000"/>
        </w:rPr>
        <w:t>1</w:t>
      </w:r>
      <w:r w:rsidR="001F4BC5" w:rsidRPr="00AB7C34">
        <w:rPr>
          <w:color w:val="000000"/>
        </w:rPr>
        <w:t>.1</w:t>
      </w:r>
      <w:r w:rsidR="00BF6FD0" w:rsidRPr="00AB7C34">
        <w:rPr>
          <w:color w:val="000000"/>
        </w:rPr>
        <w:t>4</w:t>
      </w:r>
      <w:r w:rsidR="001F4BC5" w:rsidRPr="00AB7C34">
        <w:rPr>
          <w:color w:val="000000"/>
        </w:rPr>
        <w:t xml:space="preserve">. Стороны действуют в соответствии с условиями настоящего Договора. Во всем остальном, что не предусмотрено настоящим Договором, Стороны руководствуются действующим законодательством РФ. </w:t>
      </w:r>
    </w:p>
    <w:p w:rsidR="000B77B9" w:rsidRPr="00AB7C34" w:rsidRDefault="009B0589" w:rsidP="000B77B9">
      <w:pPr>
        <w:ind w:firstLine="567"/>
        <w:jc w:val="both"/>
        <w:rPr>
          <w:color w:val="000000"/>
        </w:rPr>
      </w:pPr>
      <w:r w:rsidRPr="00AB7C34">
        <w:rPr>
          <w:color w:val="000000"/>
        </w:rPr>
        <w:t>1</w:t>
      </w:r>
      <w:r w:rsidR="00AB7C34" w:rsidRPr="00AB7C34">
        <w:rPr>
          <w:color w:val="000000"/>
        </w:rPr>
        <w:t>1</w:t>
      </w:r>
      <w:r w:rsidR="001F4BC5" w:rsidRPr="00AB7C34">
        <w:rPr>
          <w:color w:val="000000"/>
        </w:rPr>
        <w:t>.1</w:t>
      </w:r>
      <w:r w:rsidR="00BF6FD0" w:rsidRPr="00AB7C34">
        <w:rPr>
          <w:color w:val="000000"/>
        </w:rPr>
        <w:t>5</w:t>
      </w:r>
      <w:r w:rsidR="001F4BC5" w:rsidRPr="00AB7C34">
        <w:rPr>
          <w:color w:val="000000"/>
        </w:rPr>
        <w:t xml:space="preserve">. Все указанные в настоящем Договоре Приложения являются его неотъемлемой частью. </w:t>
      </w:r>
    </w:p>
    <w:p w:rsidR="000B77B9" w:rsidRPr="00AB7C34" w:rsidRDefault="000B77B9" w:rsidP="000B77B9">
      <w:pPr>
        <w:ind w:firstLine="567"/>
        <w:jc w:val="both"/>
        <w:rPr>
          <w:bCs/>
          <w:color w:val="000000"/>
        </w:rPr>
      </w:pPr>
      <w:r w:rsidRPr="00AB7C34">
        <w:rPr>
          <w:bCs/>
          <w:color w:val="000000"/>
        </w:rPr>
        <w:t>1</w:t>
      </w:r>
      <w:r w:rsidR="00AB7C34" w:rsidRPr="00AB7C34">
        <w:rPr>
          <w:bCs/>
          <w:color w:val="000000"/>
        </w:rPr>
        <w:t>1</w:t>
      </w:r>
      <w:r w:rsidRPr="00AB7C34">
        <w:rPr>
          <w:bCs/>
          <w:color w:val="000000"/>
        </w:rPr>
        <w:t>.1</w:t>
      </w:r>
      <w:r w:rsidR="005B1936" w:rsidRPr="00AB7C34">
        <w:rPr>
          <w:bCs/>
          <w:color w:val="000000"/>
        </w:rPr>
        <w:t>6</w:t>
      </w:r>
      <w:r w:rsidRPr="00AB7C34">
        <w:rPr>
          <w:bCs/>
          <w:color w:val="000000"/>
        </w:rPr>
        <w:t>.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они будут руководствоваться нормами и положениями действующего законодательства.</w:t>
      </w:r>
    </w:p>
    <w:p w:rsidR="002E7672" w:rsidRPr="00AB7C34" w:rsidRDefault="002E7672" w:rsidP="002E7672">
      <w:pPr>
        <w:ind w:firstLine="567"/>
        <w:jc w:val="both"/>
        <w:rPr>
          <w:bCs/>
          <w:color w:val="000000"/>
        </w:rPr>
      </w:pPr>
      <w:r w:rsidRPr="00AB7C34">
        <w:rPr>
          <w:bCs/>
          <w:color w:val="000000"/>
        </w:rPr>
        <w:t>1</w:t>
      </w:r>
      <w:r w:rsidR="00AB7C34" w:rsidRPr="00AB7C34">
        <w:rPr>
          <w:bCs/>
          <w:color w:val="000000"/>
        </w:rPr>
        <w:t>1</w:t>
      </w:r>
      <w:r w:rsidR="00E75A75" w:rsidRPr="00492C13">
        <w:rPr>
          <w:bCs/>
          <w:color w:val="000000"/>
        </w:rPr>
        <w:t>.</w:t>
      </w:r>
      <w:r w:rsidRPr="00AB7C34">
        <w:rPr>
          <w:bCs/>
          <w:color w:val="000000"/>
        </w:rPr>
        <w:t>1</w:t>
      </w:r>
      <w:r w:rsidR="005B1936" w:rsidRPr="00AB7C34">
        <w:rPr>
          <w:bCs/>
          <w:color w:val="000000"/>
        </w:rPr>
        <w:t>7</w:t>
      </w:r>
      <w:r w:rsidRPr="00AB7C34">
        <w:rPr>
          <w:bCs/>
          <w:color w:val="000000"/>
        </w:rPr>
        <w:t>.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rsidR="002E7672" w:rsidRPr="00AB7C34" w:rsidRDefault="002E7672" w:rsidP="002E7672">
      <w:pPr>
        <w:ind w:firstLine="567"/>
        <w:jc w:val="both"/>
        <w:rPr>
          <w:bCs/>
          <w:color w:val="000000"/>
        </w:rPr>
      </w:pPr>
      <w:r w:rsidRPr="00AB7C34">
        <w:rPr>
          <w:bCs/>
          <w:color w:val="000000"/>
        </w:rPr>
        <w:t>1</w:t>
      </w:r>
      <w:r w:rsidR="00AB7C34" w:rsidRPr="00AB7C34">
        <w:rPr>
          <w:bCs/>
          <w:color w:val="000000"/>
        </w:rPr>
        <w:t>1</w:t>
      </w:r>
      <w:r w:rsidRPr="00AB7C34">
        <w:rPr>
          <w:bCs/>
          <w:color w:val="000000"/>
        </w:rPr>
        <w:t>.1</w:t>
      </w:r>
      <w:r w:rsidR="005B1936" w:rsidRPr="00AB7C34">
        <w:rPr>
          <w:bCs/>
          <w:color w:val="000000"/>
        </w:rPr>
        <w:t>8</w:t>
      </w:r>
      <w:r w:rsidRPr="00AB7C34">
        <w:rPr>
          <w:bCs/>
          <w:color w:val="000000"/>
        </w:rPr>
        <w:t>. Взаимодействие Сторон осуществляется через их ответственных представителей.</w:t>
      </w:r>
    </w:p>
    <w:p w:rsidR="002E7672" w:rsidRPr="00AB7C34" w:rsidRDefault="002E7672" w:rsidP="002E7672">
      <w:pPr>
        <w:ind w:firstLine="567"/>
        <w:jc w:val="both"/>
        <w:rPr>
          <w:bCs/>
          <w:color w:val="000000"/>
        </w:rPr>
      </w:pPr>
      <w:r w:rsidRPr="00AB7C34">
        <w:rPr>
          <w:bCs/>
          <w:color w:val="000000"/>
        </w:rPr>
        <w:t>1</w:t>
      </w:r>
      <w:r w:rsidR="00AB7C34" w:rsidRPr="00AB7C34">
        <w:rPr>
          <w:bCs/>
          <w:color w:val="000000"/>
        </w:rPr>
        <w:t>1</w:t>
      </w:r>
      <w:r w:rsidRPr="00AB7C34">
        <w:rPr>
          <w:bCs/>
          <w:color w:val="000000"/>
        </w:rPr>
        <w:t>.</w:t>
      </w:r>
      <w:r w:rsidR="005B1936" w:rsidRPr="00AB7C34">
        <w:rPr>
          <w:bCs/>
          <w:color w:val="000000"/>
        </w:rPr>
        <w:t>19</w:t>
      </w:r>
      <w:r w:rsidRPr="00AB7C34">
        <w:rPr>
          <w:bCs/>
          <w:color w:val="000000"/>
        </w:rPr>
        <w:t>. Все сообщения и уведомления должны направляться сторонами в письменной форме.</w:t>
      </w:r>
    </w:p>
    <w:p w:rsidR="00C97664" w:rsidRPr="00AB7C34" w:rsidRDefault="009B0589" w:rsidP="002E7672">
      <w:pPr>
        <w:ind w:firstLine="567"/>
        <w:jc w:val="both"/>
        <w:rPr>
          <w:color w:val="000000"/>
        </w:rPr>
      </w:pPr>
      <w:r w:rsidRPr="00AB7C34">
        <w:rPr>
          <w:color w:val="000000"/>
        </w:rPr>
        <w:t>1</w:t>
      </w:r>
      <w:r w:rsidR="00AB7C34" w:rsidRPr="00AB7C34">
        <w:rPr>
          <w:color w:val="000000"/>
        </w:rPr>
        <w:t>1</w:t>
      </w:r>
      <w:r w:rsidR="001F4BC5" w:rsidRPr="00AB7C34">
        <w:rPr>
          <w:color w:val="000000"/>
        </w:rPr>
        <w:t>.</w:t>
      </w:r>
      <w:r w:rsidR="002E7672" w:rsidRPr="00AB7C34">
        <w:rPr>
          <w:color w:val="000000"/>
        </w:rPr>
        <w:t>2</w:t>
      </w:r>
      <w:r w:rsidR="005B1936" w:rsidRPr="00AB7C34">
        <w:rPr>
          <w:color w:val="000000"/>
        </w:rPr>
        <w:t>0</w:t>
      </w:r>
      <w:r w:rsidR="001F4BC5" w:rsidRPr="00AB7C34">
        <w:rPr>
          <w:color w:val="000000"/>
        </w:rPr>
        <w:t xml:space="preserve">. </w:t>
      </w:r>
      <w:r w:rsidR="000B77B9" w:rsidRPr="00AB7C34">
        <w:rPr>
          <w:color w:val="000000"/>
        </w:rPr>
        <w:t xml:space="preserve">Настоящий договор составлен на русском языке, в двух экземплярах, имеющих </w:t>
      </w:r>
      <w:r w:rsidR="000B77B9" w:rsidRPr="00AB7C34">
        <w:rPr>
          <w:color w:val="000000"/>
        </w:rPr>
        <w:lastRenderedPageBreak/>
        <w:t>одинаковую юридическую силу, по одному экземпляру для каждой из сторон.</w:t>
      </w:r>
    </w:p>
    <w:p w:rsidR="000B77B9" w:rsidRPr="00AB7C34" w:rsidRDefault="000B77B9" w:rsidP="00A54719">
      <w:pPr>
        <w:pStyle w:val="15"/>
        <w:ind w:firstLine="567"/>
        <w:jc w:val="both"/>
        <w:rPr>
          <w:color w:val="000000"/>
        </w:rPr>
      </w:pPr>
    </w:p>
    <w:p w:rsidR="006D0891" w:rsidRPr="00AB7C34" w:rsidRDefault="00172491" w:rsidP="00A54719">
      <w:pPr>
        <w:pStyle w:val="15"/>
        <w:tabs>
          <w:tab w:val="center" w:pos="4818"/>
          <w:tab w:val="left" w:pos="6285"/>
        </w:tabs>
        <w:ind w:firstLine="567"/>
        <w:rPr>
          <w:color w:val="000000"/>
        </w:rPr>
      </w:pPr>
      <w:r w:rsidRPr="00AB7C34">
        <w:rPr>
          <w:rStyle w:val="FontStyle16"/>
          <w:i w:val="0"/>
          <w:iCs w:val="0"/>
          <w:color w:val="000000"/>
          <w:sz w:val="24"/>
          <w:szCs w:val="24"/>
        </w:rPr>
        <w:tab/>
      </w:r>
      <w:r w:rsidR="009B0589" w:rsidRPr="00AB7C34">
        <w:rPr>
          <w:rStyle w:val="FontStyle16"/>
          <w:i w:val="0"/>
          <w:iCs w:val="0"/>
          <w:color w:val="000000"/>
          <w:sz w:val="24"/>
          <w:szCs w:val="24"/>
        </w:rPr>
        <w:t>1</w:t>
      </w:r>
      <w:r w:rsidR="00AB7C34" w:rsidRPr="00AB7C34">
        <w:rPr>
          <w:rStyle w:val="FontStyle16"/>
          <w:i w:val="0"/>
          <w:iCs w:val="0"/>
          <w:color w:val="000000"/>
          <w:sz w:val="24"/>
          <w:szCs w:val="24"/>
        </w:rPr>
        <w:t>2</w:t>
      </w:r>
      <w:r w:rsidR="00DB373C" w:rsidRPr="00AB7C34">
        <w:rPr>
          <w:rStyle w:val="FontStyle16"/>
          <w:iCs w:val="0"/>
          <w:color w:val="000000"/>
          <w:sz w:val="24"/>
          <w:szCs w:val="24"/>
        </w:rPr>
        <w:t>.</w:t>
      </w:r>
      <w:r w:rsidR="00DB373C" w:rsidRPr="00AB7C34">
        <w:rPr>
          <w:rStyle w:val="FontStyle16"/>
          <w:i w:val="0"/>
          <w:color w:val="000000"/>
          <w:sz w:val="24"/>
          <w:szCs w:val="24"/>
        </w:rPr>
        <w:t xml:space="preserve"> </w:t>
      </w:r>
      <w:r w:rsidR="006D0891" w:rsidRPr="00AB7C34">
        <w:rPr>
          <w:rStyle w:val="FontStyle16"/>
          <w:i w:val="0"/>
          <w:color w:val="000000"/>
          <w:sz w:val="24"/>
          <w:szCs w:val="24"/>
        </w:rPr>
        <w:t>ПРИЛОЖЕНИЯ</w:t>
      </w:r>
      <w:r w:rsidR="009B0589" w:rsidRPr="00AB7C34">
        <w:rPr>
          <w:rStyle w:val="FontStyle16"/>
          <w:i w:val="0"/>
          <w:color w:val="000000"/>
          <w:sz w:val="24"/>
          <w:szCs w:val="24"/>
        </w:rPr>
        <w:t>.</w:t>
      </w:r>
      <w:r w:rsidRPr="00AB7C34">
        <w:rPr>
          <w:rStyle w:val="FontStyle16"/>
          <w:i w:val="0"/>
          <w:color w:val="000000"/>
          <w:sz w:val="24"/>
          <w:szCs w:val="24"/>
        </w:rPr>
        <w:tab/>
      </w:r>
    </w:p>
    <w:p w:rsidR="004C1A97" w:rsidRDefault="009B0589" w:rsidP="00A54719">
      <w:pPr>
        <w:pStyle w:val="15"/>
        <w:ind w:firstLine="567"/>
        <w:jc w:val="both"/>
        <w:rPr>
          <w:rStyle w:val="FontStyle19"/>
          <w:color w:val="000000"/>
          <w:sz w:val="24"/>
          <w:szCs w:val="24"/>
        </w:rPr>
      </w:pPr>
      <w:r w:rsidRPr="00AB7C34">
        <w:rPr>
          <w:rStyle w:val="FontStyle19"/>
          <w:color w:val="000000"/>
          <w:sz w:val="24"/>
          <w:szCs w:val="24"/>
        </w:rPr>
        <w:t>1</w:t>
      </w:r>
      <w:r w:rsidR="00AB7C34" w:rsidRPr="00AB7C34">
        <w:rPr>
          <w:rStyle w:val="FontStyle19"/>
          <w:color w:val="000000"/>
          <w:sz w:val="24"/>
          <w:szCs w:val="24"/>
        </w:rPr>
        <w:t>2</w:t>
      </w:r>
      <w:r w:rsidR="00DB373C" w:rsidRPr="00AB7C34">
        <w:rPr>
          <w:rStyle w:val="FontStyle19"/>
          <w:color w:val="000000"/>
          <w:sz w:val="24"/>
          <w:szCs w:val="24"/>
        </w:rPr>
        <w:t>.1. Неотъемлемыми приложениями к настоящему Договору являются:</w:t>
      </w:r>
    </w:p>
    <w:p w:rsidR="00552C64" w:rsidRPr="00AB7C34" w:rsidRDefault="00552C64" w:rsidP="00A54719">
      <w:pPr>
        <w:pStyle w:val="15"/>
        <w:ind w:firstLine="567"/>
        <w:jc w:val="both"/>
        <w:rPr>
          <w:color w:val="000000"/>
        </w:rPr>
      </w:pPr>
      <w:r>
        <w:rPr>
          <w:rStyle w:val="FontStyle19"/>
          <w:color w:val="000000"/>
          <w:sz w:val="24"/>
          <w:szCs w:val="24"/>
        </w:rPr>
        <w:t xml:space="preserve">- </w:t>
      </w:r>
      <w:r w:rsidRPr="00552C64">
        <w:rPr>
          <w:rStyle w:val="FontStyle19"/>
          <w:color w:val="000000"/>
          <w:sz w:val="24"/>
          <w:szCs w:val="24"/>
        </w:rPr>
        <w:t>Приложение №1: Техническое задание</w:t>
      </w:r>
      <w:r>
        <w:rPr>
          <w:rStyle w:val="FontStyle19"/>
          <w:color w:val="000000"/>
          <w:sz w:val="24"/>
          <w:szCs w:val="24"/>
        </w:rPr>
        <w:t xml:space="preserve"> на выполнение ремонтных работ</w:t>
      </w:r>
      <w:r w:rsidRPr="00552C64">
        <w:rPr>
          <w:rStyle w:val="FontStyle19"/>
          <w:color w:val="000000"/>
          <w:sz w:val="24"/>
          <w:szCs w:val="24"/>
        </w:rPr>
        <w:t>;</w:t>
      </w:r>
    </w:p>
    <w:p w:rsidR="004C1A97" w:rsidRPr="00AB7C34" w:rsidRDefault="00DB373C" w:rsidP="00A54719">
      <w:pPr>
        <w:pStyle w:val="15"/>
        <w:ind w:firstLine="567"/>
        <w:jc w:val="both"/>
        <w:rPr>
          <w:color w:val="000000"/>
        </w:rPr>
      </w:pPr>
      <w:r w:rsidRPr="00AB7C34">
        <w:rPr>
          <w:rStyle w:val="FontStyle19"/>
          <w:color w:val="000000"/>
          <w:sz w:val="24"/>
          <w:szCs w:val="24"/>
        </w:rPr>
        <w:t>- Приложение №</w:t>
      </w:r>
      <w:r w:rsidR="00687FAF">
        <w:rPr>
          <w:rStyle w:val="FontStyle19"/>
          <w:color w:val="000000"/>
          <w:sz w:val="24"/>
          <w:szCs w:val="24"/>
        </w:rPr>
        <w:t>2</w:t>
      </w:r>
      <w:r w:rsidRPr="00AB7C34">
        <w:rPr>
          <w:rStyle w:val="FontStyle19"/>
          <w:color w:val="000000"/>
          <w:sz w:val="24"/>
          <w:szCs w:val="24"/>
        </w:rPr>
        <w:t xml:space="preserve">: </w:t>
      </w:r>
      <w:r w:rsidR="006D0891" w:rsidRPr="00AB7C34">
        <w:rPr>
          <w:rStyle w:val="FontStyle19"/>
          <w:color w:val="000000"/>
          <w:sz w:val="24"/>
          <w:szCs w:val="24"/>
        </w:rPr>
        <w:t xml:space="preserve">Форма </w:t>
      </w:r>
      <w:r w:rsidRPr="00AB7C34">
        <w:rPr>
          <w:rStyle w:val="FontStyle19"/>
          <w:color w:val="000000"/>
          <w:sz w:val="24"/>
          <w:szCs w:val="24"/>
        </w:rPr>
        <w:t>Локальн</w:t>
      </w:r>
      <w:r w:rsidR="006D0891" w:rsidRPr="00AB7C34">
        <w:rPr>
          <w:rStyle w:val="FontStyle19"/>
          <w:color w:val="000000"/>
          <w:sz w:val="24"/>
          <w:szCs w:val="24"/>
        </w:rPr>
        <w:t>ого</w:t>
      </w:r>
      <w:r w:rsidRPr="00AB7C34">
        <w:rPr>
          <w:rStyle w:val="FontStyle19"/>
          <w:color w:val="000000"/>
          <w:sz w:val="24"/>
          <w:szCs w:val="24"/>
        </w:rPr>
        <w:t xml:space="preserve"> сметн</w:t>
      </w:r>
      <w:r w:rsidR="006D0891" w:rsidRPr="00AB7C34">
        <w:rPr>
          <w:rStyle w:val="FontStyle19"/>
          <w:color w:val="000000"/>
          <w:sz w:val="24"/>
          <w:szCs w:val="24"/>
        </w:rPr>
        <w:t>ого</w:t>
      </w:r>
      <w:r w:rsidRPr="00AB7C34">
        <w:rPr>
          <w:rStyle w:val="FontStyle19"/>
          <w:color w:val="000000"/>
          <w:sz w:val="24"/>
          <w:szCs w:val="24"/>
        </w:rPr>
        <w:t xml:space="preserve"> расчет</w:t>
      </w:r>
      <w:r w:rsidR="006D0891" w:rsidRPr="00AB7C34">
        <w:rPr>
          <w:rStyle w:val="FontStyle19"/>
          <w:color w:val="000000"/>
          <w:sz w:val="24"/>
          <w:szCs w:val="24"/>
        </w:rPr>
        <w:t>а</w:t>
      </w:r>
      <w:r w:rsidRPr="00AB7C34">
        <w:rPr>
          <w:rStyle w:val="FontStyle19"/>
          <w:color w:val="000000"/>
          <w:sz w:val="24"/>
          <w:szCs w:val="24"/>
        </w:rPr>
        <w:t>;</w:t>
      </w:r>
    </w:p>
    <w:p w:rsidR="004C1A97" w:rsidRPr="00AB7C34" w:rsidRDefault="00DB373C" w:rsidP="00A54719">
      <w:pPr>
        <w:pStyle w:val="15"/>
        <w:ind w:firstLine="567"/>
        <w:jc w:val="both"/>
        <w:rPr>
          <w:color w:val="000000"/>
        </w:rPr>
      </w:pPr>
      <w:r w:rsidRPr="00AB7C34">
        <w:rPr>
          <w:rStyle w:val="FontStyle19"/>
          <w:color w:val="000000"/>
          <w:sz w:val="24"/>
          <w:szCs w:val="24"/>
        </w:rPr>
        <w:t>- Приложение №</w:t>
      </w:r>
      <w:r w:rsidR="00687FAF">
        <w:rPr>
          <w:rStyle w:val="FontStyle19"/>
          <w:color w:val="000000"/>
          <w:sz w:val="24"/>
          <w:szCs w:val="24"/>
        </w:rPr>
        <w:t>3</w:t>
      </w:r>
      <w:r w:rsidRPr="00AB7C34">
        <w:rPr>
          <w:rStyle w:val="FontStyle19"/>
          <w:color w:val="000000"/>
          <w:sz w:val="24"/>
          <w:szCs w:val="24"/>
        </w:rPr>
        <w:t xml:space="preserve"> Форма Акта о приемке выполненных работ;</w:t>
      </w:r>
    </w:p>
    <w:p w:rsidR="004C1A97" w:rsidRPr="00AB7C34" w:rsidRDefault="00DB373C" w:rsidP="00A54719">
      <w:pPr>
        <w:pStyle w:val="15"/>
        <w:ind w:firstLine="567"/>
        <w:jc w:val="both"/>
        <w:rPr>
          <w:color w:val="000000"/>
        </w:rPr>
      </w:pPr>
      <w:r w:rsidRPr="00AB7C34">
        <w:rPr>
          <w:rStyle w:val="FontStyle19"/>
          <w:color w:val="000000"/>
          <w:sz w:val="24"/>
          <w:szCs w:val="24"/>
        </w:rPr>
        <w:t>- Приложение №</w:t>
      </w:r>
      <w:r w:rsidR="00687FAF">
        <w:rPr>
          <w:rStyle w:val="FontStyle19"/>
          <w:color w:val="000000"/>
          <w:sz w:val="24"/>
          <w:szCs w:val="24"/>
        </w:rPr>
        <w:t>4</w:t>
      </w:r>
      <w:r w:rsidRPr="00AB7C34">
        <w:rPr>
          <w:rStyle w:val="FontStyle19"/>
          <w:color w:val="000000"/>
          <w:sz w:val="24"/>
          <w:szCs w:val="24"/>
        </w:rPr>
        <w:t>: Форма Справки о стоимости выполненных работ;</w:t>
      </w:r>
    </w:p>
    <w:p w:rsidR="004C1A97" w:rsidRPr="00AB7C34" w:rsidRDefault="00DB373C" w:rsidP="00A54719">
      <w:pPr>
        <w:pStyle w:val="15"/>
        <w:ind w:firstLine="567"/>
        <w:jc w:val="both"/>
        <w:rPr>
          <w:color w:val="000000"/>
        </w:rPr>
      </w:pPr>
      <w:r w:rsidRPr="00AB7C34">
        <w:rPr>
          <w:rStyle w:val="FontStyle19"/>
          <w:color w:val="000000"/>
          <w:sz w:val="24"/>
          <w:szCs w:val="24"/>
        </w:rPr>
        <w:t>- Приложение №</w:t>
      </w:r>
      <w:r w:rsidR="00687FAF">
        <w:rPr>
          <w:rStyle w:val="FontStyle19"/>
          <w:color w:val="000000"/>
          <w:sz w:val="24"/>
          <w:szCs w:val="24"/>
        </w:rPr>
        <w:t>5</w:t>
      </w:r>
      <w:r w:rsidRPr="00AB7C34">
        <w:rPr>
          <w:rStyle w:val="FontStyle19"/>
          <w:color w:val="000000"/>
          <w:sz w:val="24"/>
          <w:szCs w:val="24"/>
        </w:rPr>
        <w:t>: Соглашение о разграничении обязанностей и ответственности сторон по безопасному производству работ.</w:t>
      </w:r>
    </w:p>
    <w:p w:rsidR="00AB7C34" w:rsidRPr="00AB7C34" w:rsidRDefault="00AB7C34" w:rsidP="00A54719">
      <w:pPr>
        <w:pStyle w:val="15"/>
        <w:tabs>
          <w:tab w:val="left" w:pos="0"/>
        </w:tabs>
        <w:jc w:val="center"/>
        <w:rPr>
          <w:rStyle w:val="FontStyle16"/>
          <w:i w:val="0"/>
          <w:iCs w:val="0"/>
          <w:color w:val="000000"/>
          <w:sz w:val="24"/>
          <w:szCs w:val="24"/>
        </w:rPr>
      </w:pPr>
    </w:p>
    <w:p w:rsidR="004C1A97" w:rsidRDefault="00D14C0B" w:rsidP="00A54719">
      <w:pPr>
        <w:pStyle w:val="15"/>
        <w:tabs>
          <w:tab w:val="left" w:pos="0"/>
        </w:tabs>
        <w:jc w:val="center"/>
        <w:rPr>
          <w:rStyle w:val="FontStyle16"/>
          <w:i w:val="0"/>
          <w:color w:val="000000"/>
          <w:sz w:val="24"/>
          <w:szCs w:val="24"/>
        </w:rPr>
      </w:pPr>
      <w:r w:rsidRPr="00AB7C34">
        <w:rPr>
          <w:rStyle w:val="FontStyle16"/>
          <w:i w:val="0"/>
          <w:iCs w:val="0"/>
          <w:color w:val="000000"/>
          <w:sz w:val="24"/>
          <w:szCs w:val="24"/>
        </w:rPr>
        <w:t>1</w:t>
      </w:r>
      <w:r w:rsidR="00AB7C34" w:rsidRPr="00AB7C34">
        <w:rPr>
          <w:rStyle w:val="FontStyle16"/>
          <w:i w:val="0"/>
          <w:iCs w:val="0"/>
          <w:color w:val="000000"/>
          <w:sz w:val="24"/>
          <w:szCs w:val="24"/>
        </w:rPr>
        <w:t>3</w:t>
      </w:r>
      <w:r w:rsidRPr="00AB7C34">
        <w:rPr>
          <w:rStyle w:val="FontStyle16"/>
          <w:i w:val="0"/>
          <w:iCs w:val="0"/>
          <w:color w:val="000000"/>
          <w:sz w:val="24"/>
          <w:szCs w:val="24"/>
        </w:rPr>
        <w:t>.</w:t>
      </w:r>
      <w:r w:rsidRPr="00AB7C34">
        <w:rPr>
          <w:rStyle w:val="FontStyle16"/>
          <w:i w:val="0"/>
          <w:color w:val="000000"/>
          <w:sz w:val="24"/>
          <w:szCs w:val="24"/>
        </w:rPr>
        <w:t xml:space="preserve"> </w:t>
      </w:r>
      <w:r w:rsidR="006D0891" w:rsidRPr="00AB7C34">
        <w:rPr>
          <w:rStyle w:val="FontStyle16"/>
          <w:i w:val="0"/>
          <w:color w:val="000000"/>
          <w:sz w:val="24"/>
          <w:szCs w:val="24"/>
        </w:rPr>
        <w:t>РЕКВИЗИТЫ СТОРОН</w:t>
      </w:r>
      <w:r w:rsidR="009B0589" w:rsidRPr="00AB7C34">
        <w:rPr>
          <w:rStyle w:val="FontStyle16"/>
          <w:i w:val="0"/>
          <w:color w:val="000000"/>
          <w:sz w:val="24"/>
          <w:szCs w:val="24"/>
        </w:rPr>
        <w:t>.</w:t>
      </w:r>
    </w:p>
    <w:p w:rsidR="00AC1474" w:rsidRPr="00AB7C34" w:rsidRDefault="00AC1474" w:rsidP="00A54719">
      <w:pPr>
        <w:pStyle w:val="15"/>
        <w:tabs>
          <w:tab w:val="left" w:pos="0"/>
        </w:tabs>
        <w:jc w:val="center"/>
        <w:rPr>
          <w:color w:val="000000"/>
        </w:rPr>
      </w:pPr>
    </w:p>
    <w:tbl>
      <w:tblPr>
        <w:tblW w:w="10240" w:type="dxa"/>
        <w:tblInd w:w="-108" w:type="dxa"/>
        <w:tblLayout w:type="fixed"/>
        <w:tblCellMar>
          <w:left w:w="10" w:type="dxa"/>
          <w:right w:w="10" w:type="dxa"/>
        </w:tblCellMar>
        <w:tblLook w:val="0000" w:firstRow="0" w:lastRow="0" w:firstColumn="0" w:lastColumn="0" w:noHBand="0" w:noVBand="0"/>
      </w:tblPr>
      <w:tblGrid>
        <w:gridCol w:w="5179"/>
        <w:gridCol w:w="5061"/>
      </w:tblGrid>
      <w:tr w:rsidR="004C1A97" w:rsidRPr="006355DA" w:rsidTr="00AB7C34">
        <w:trPr>
          <w:trHeight w:val="5389"/>
        </w:trPr>
        <w:tc>
          <w:tcPr>
            <w:tcW w:w="5179" w:type="dxa"/>
            <w:shd w:val="clear" w:color="auto" w:fill="FFFFFF"/>
            <w:tcMar>
              <w:top w:w="0" w:type="dxa"/>
              <w:left w:w="108" w:type="dxa"/>
              <w:bottom w:w="0" w:type="dxa"/>
              <w:right w:w="108" w:type="dxa"/>
            </w:tcMar>
          </w:tcPr>
          <w:p w:rsidR="004C1A97" w:rsidRPr="00AB7C34" w:rsidRDefault="00DB373C" w:rsidP="00E708BD">
            <w:pPr>
              <w:jc w:val="center"/>
              <w:rPr>
                <w:b/>
                <w:bCs/>
                <w:color w:val="000000"/>
              </w:rPr>
            </w:pPr>
            <w:r w:rsidRPr="00AB7C34">
              <w:rPr>
                <w:b/>
                <w:bCs/>
                <w:color w:val="000000"/>
              </w:rPr>
              <w:t>ЗАКАЗЧИК:</w:t>
            </w:r>
          </w:p>
          <w:p w:rsidR="00E75A75" w:rsidRPr="00AB7C34" w:rsidRDefault="00E75A75" w:rsidP="00AF0486">
            <w:pPr>
              <w:widowControl/>
              <w:tabs>
                <w:tab w:val="left" w:pos="0"/>
              </w:tabs>
              <w:suppressAutoHyphens w:val="0"/>
              <w:autoSpaceDN/>
              <w:jc w:val="center"/>
              <w:textAlignment w:val="auto"/>
              <w:rPr>
                <w:b/>
                <w:color w:val="000000"/>
                <w:lang w:eastAsia="ru-RU"/>
              </w:rPr>
            </w:pPr>
            <w:r w:rsidRPr="00AB7C34">
              <w:rPr>
                <w:b/>
                <w:color w:val="000000"/>
                <w:lang w:eastAsia="ru-RU"/>
              </w:rPr>
              <w:t>ООО «</w:t>
            </w:r>
            <w:r w:rsidR="00AF0486" w:rsidRPr="00AB7C34">
              <w:rPr>
                <w:b/>
                <w:color w:val="000000"/>
                <w:lang w:eastAsia="ru-RU"/>
              </w:rPr>
              <w:t>ЛАЗ</w:t>
            </w:r>
            <w:r w:rsidRPr="00AB7C34">
              <w:rPr>
                <w:b/>
                <w:color w:val="000000"/>
                <w:lang w:eastAsia="ru-RU"/>
              </w:rPr>
              <w:t>»</w:t>
            </w:r>
          </w:p>
          <w:p w:rsidR="00E75A75" w:rsidRPr="00AB7C34" w:rsidRDefault="00E75A75" w:rsidP="00E75A75">
            <w:pPr>
              <w:widowControl/>
              <w:tabs>
                <w:tab w:val="left" w:pos="0"/>
              </w:tabs>
              <w:suppressAutoHyphens w:val="0"/>
              <w:autoSpaceDN/>
              <w:jc w:val="both"/>
              <w:textAlignment w:val="auto"/>
              <w:rPr>
                <w:color w:val="000000"/>
                <w:lang w:eastAsia="ru-RU"/>
              </w:rPr>
            </w:pPr>
            <w:r w:rsidRPr="00AB7C34">
              <w:rPr>
                <w:color w:val="000000"/>
                <w:lang w:eastAsia="ru-RU"/>
              </w:rPr>
              <w:t xml:space="preserve">Адрес юридического лица: 443901, </w:t>
            </w:r>
          </w:p>
          <w:p w:rsidR="00E75A75" w:rsidRPr="00AB7C34" w:rsidRDefault="00E75A75" w:rsidP="00E75A75">
            <w:pPr>
              <w:widowControl/>
              <w:tabs>
                <w:tab w:val="left" w:pos="0"/>
              </w:tabs>
              <w:suppressAutoHyphens w:val="0"/>
              <w:autoSpaceDN/>
              <w:jc w:val="both"/>
              <w:textAlignment w:val="auto"/>
              <w:rPr>
                <w:color w:val="000000"/>
                <w:lang w:eastAsia="ru-RU"/>
              </w:rPr>
            </w:pPr>
            <w:r w:rsidRPr="00AB7C34">
              <w:rPr>
                <w:color w:val="000000"/>
                <w:lang w:eastAsia="ru-RU"/>
              </w:rPr>
              <w:t xml:space="preserve">Самарская область, </w:t>
            </w:r>
            <w:proofErr w:type="spellStart"/>
            <w:r w:rsidRPr="00AB7C34">
              <w:rPr>
                <w:color w:val="000000"/>
                <w:lang w:eastAsia="ru-RU"/>
              </w:rPr>
              <w:t>г.о</w:t>
            </w:r>
            <w:proofErr w:type="spellEnd"/>
            <w:r w:rsidRPr="00AB7C34">
              <w:rPr>
                <w:color w:val="000000"/>
                <w:lang w:eastAsia="ru-RU"/>
              </w:rPr>
              <w:t xml:space="preserve">. Самара, </w:t>
            </w:r>
          </w:p>
          <w:p w:rsidR="00E75A75" w:rsidRPr="00AB7C34" w:rsidRDefault="00E75A75" w:rsidP="00E75A75">
            <w:pPr>
              <w:widowControl/>
              <w:tabs>
                <w:tab w:val="left" w:pos="0"/>
              </w:tabs>
              <w:suppressAutoHyphens w:val="0"/>
              <w:autoSpaceDN/>
              <w:jc w:val="both"/>
              <w:textAlignment w:val="auto"/>
              <w:rPr>
                <w:color w:val="000000"/>
                <w:lang w:eastAsia="ru-RU"/>
              </w:rPr>
            </w:pPr>
            <w:r w:rsidRPr="00AB7C34">
              <w:rPr>
                <w:color w:val="000000"/>
                <w:lang w:eastAsia="ru-RU"/>
              </w:rPr>
              <w:t xml:space="preserve">г. Самара, тер. Аэропорт Самара, </w:t>
            </w:r>
            <w:proofErr w:type="spellStart"/>
            <w:r w:rsidRPr="00AB7C34">
              <w:rPr>
                <w:color w:val="000000"/>
                <w:lang w:eastAsia="ru-RU"/>
              </w:rPr>
              <w:t>зд</w:t>
            </w:r>
            <w:proofErr w:type="spellEnd"/>
            <w:r w:rsidRPr="00AB7C34">
              <w:rPr>
                <w:color w:val="000000"/>
                <w:lang w:eastAsia="ru-RU"/>
              </w:rPr>
              <w:t xml:space="preserve">. 30. </w:t>
            </w:r>
          </w:p>
          <w:p w:rsidR="006A51DD" w:rsidRDefault="00E75A75" w:rsidP="00E75A75">
            <w:pPr>
              <w:widowControl/>
              <w:tabs>
                <w:tab w:val="left" w:pos="0"/>
              </w:tabs>
              <w:suppressAutoHyphens w:val="0"/>
              <w:autoSpaceDN/>
              <w:jc w:val="both"/>
              <w:textAlignment w:val="auto"/>
              <w:rPr>
                <w:color w:val="000000"/>
                <w:lang w:eastAsia="ru-RU"/>
              </w:rPr>
            </w:pPr>
            <w:r w:rsidRPr="00AB7C34">
              <w:rPr>
                <w:color w:val="000000"/>
                <w:lang w:eastAsia="ru-RU"/>
              </w:rPr>
              <w:t xml:space="preserve">Почтовый адрес: 443901, Самарская область, </w:t>
            </w:r>
          </w:p>
          <w:p w:rsidR="00E75A75" w:rsidRPr="00AB7C34" w:rsidRDefault="00E75A75" w:rsidP="00E75A75">
            <w:pPr>
              <w:widowControl/>
              <w:tabs>
                <w:tab w:val="left" w:pos="0"/>
              </w:tabs>
              <w:suppressAutoHyphens w:val="0"/>
              <w:autoSpaceDN/>
              <w:jc w:val="both"/>
              <w:textAlignment w:val="auto"/>
              <w:rPr>
                <w:color w:val="000000"/>
                <w:lang w:eastAsia="ru-RU"/>
              </w:rPr>
            </w:pPr>
            <w:r w:rsidRPr="00AB7C34">
              <w:rPr>
                <w:color w:val="000000"/>
                <w:lang w:eastAsia="ru-RU"/>
              </w:rPr>
              <w:t>г. Самара, территория аэропорт Самара, 30.</w:t>
            </w:r>
          </w:p>
          <w:p w:rsidR="00E75A75" w:rsidRPr="00AB7C34" w:rsidRDefault="00E75A75" w:rsidP="00E75A75">
            <w:pPr>
              <w:widowControl/>
              <w:tabs>
                <w:tab w:val="left" w:pos="0"/>
              </w:tabs>
              <w:overflowPunct w:val="0"/>
              <w:autoSpaceDN/>
              <w:ind w:right="-10"/>
              <w:rPr>
                <w:color w:val="000000"/>
                <w:lang w:eastAsia="ru-RU"/>
              </w:rPr>
            </w:pPr>
            <w:r w:rsidRPr="00AB7C34">
              <w:rPr>
                <w:color w:val="000000"/>
                <w:lang w:eastAsia="ru-RU"/>
              </w:rPr>
              <w:t>тел./факс: (846) 993-86-33</w:t>
            </w:r>
            <w:proofErr w:type="gramStart"/>
            <w:r w:rsidRPr="00AB7C34">
              <w:rPr>
                <w:color w:val="000000"/>
                <w:lang w:eastAsia="ru-RU"/>
              </w:rPr>
              <w:t>/(</w:t>
            </w:r>
            <w:proofErr w:type="gramEnd"/>
            <w:r w:rsidRPr="00AB7C34">
              <w:rPr>
                <w:color w:val="000000"/>
                <w:lang w:eastAsia="ru-RU"/>
              </w:rPr>
              <w:t>846) 993-86-34</w:t>
            </w:r>
          </w:p>
          <w:p w:rsidR="00E75A75" w:rsidRPr="00AB7C34" w:rsidRDefault="00E75A75" w:rsidP="00E75A75">
            <w:pPr>
              <w:widowControl/>
              <w:tabs>
                <w:tab w:val="left" w:pos="0"/>
              </w:tabs>
              <w:overflowPunct w:val="0"/>
              <w:autoSpaceDN/>
              <w:ind w:right="-10"/>
              <w:rPr>
                <w:color w:val="000000"/>
                <w:lang w:eastAsia="ru-RU"/>
              </w:rPr>
            </w:pPr>
            <w:r w:rsidRPr="00AB7C34">
              <w:rPr>
                <w:color w:val="000000"/>
                <w:lang w:eastAsia="ru-RU"/>
              </w:rPr>
              <w:t xml:space="preserve">ИНН </w:t>
            </w:r>
            <w:proofErr w:type="gramStart"/>
            <w:r w:rsidRPr="00AB7C34">
              <w:rPr>
                <w:color w:val="000000"/>
                <w:lang w:eastAsia="ru-RU"/>
              </w:rPr>
              <w:t>6313538285</w:t>
            </w:r>
            <w:r w:rsidR="005B1936" w:rsidRPr="00AB7C34">
              <w:rPr>
                <w:color w:val="000000"/>
                <w:lang w:eastAsia="ru-RU"/>
              </w:rPr>
              <w:t xml:space="preserve">, </w:t>
            </w:r>
            <w:r w:rsidRPr="00AB7C34">
              <w:rPr>
                <w:color w:val="000000"/>
                <w:lang w:eastAsia="ru-RU"/>
              </w:rPr>
              <w:t xml:space="preserve"> КПП</w:t>
            </w:r>
            <w:proofErr w:type="gramEnd"/>
            <w:r w:rsidRPr="00AB7C34">
              <w:rPr>
                <w:color w:val="000000"/>
                <w:lang w:eastAsia="ru-RU"/>
              </w:rPr>
              <w:t xml:space="preserve"> 631301001 </w:t>
            </w:r>
          </w:p>
          <w:p w:rsidR="00E75A75" w:rsidRPr="00AB7C34" w:rsidRDefault="00E75A75" w:rsidP="00E75A75">
            <w:pPr>
              <w:widowControl/>
              <w:tabs>
                <w:tab w:val="left" w:pos="0"/>
              </w:tabs>
              <w:overflowPunct w:val="0"/>
              <w:autoSpaceDN/>
              <w:ind w:right="-10"/>
              <w:rPr>
                <w:bCs/>
                <w:iCs/>
                <w:color w:val="000000"/>
                <w:lang w:eastAsia="ru-RU"/>
              </w:rPr>
            </w:pPr>
            <w:r w:rsidRPr="00AB7C34">
              <w:rPr>
                <w:bCs/>
                <w:iCs/>
                <w:color w:val="000000"/>
                <w:lang w:eastAsia="ru-RU"/>
              </w:rPr>
              <w:t xml:space="preserve">р/с 40702810799810000053 </w:t>
            </w:r>
          </w:p>
          <w:p w:rsidR="00E75A75" w:rsidRPr="00AB7C34" w:rsidRDefault="00E75A75" w:rsidP="00E75A75">
            <w:pPr>
              <w:widowControl/>
              <w:tabs>
                <w:tab w:val="left" w:pos="0"/>
              </w:tabs>
              <w:overflowPunct w:val="0"/>
              <w:autoSpaceDN/>
              <w:ind w:right="-10"/>
              <w:rPr>
                <w:bCs/>
                <w:iCs/>
                <w:color w:val="000000"/>
                <w:lang w:eastAsia="ru-RU"/>
              </w:rPr>
            </w:pPr>
            <w:r w:rsidRPr="00AB7C34">
              <w:rPr>
                <w:bCs/>
                <w:iCs/>
                <w:color w:val="000000"/>
                <w:lang w:eastAsia="ru-RU"/>
              </w:rPr>
              <w:t xml:space="preserve">в Банк ВТБ (ПАО) г. Москва </w:t>
            </w:r>
          </w:p>
          <w:p w:rsidR="00E75A75" w:rsidRPr="00AB7C34" w:rsidRDefault="00E75A75" w:rsidP="00E75A75">
            <w:pPr>
              <w:widowControl/>
              <w:tabs>
                <w:tab w:val="left" w:pos="0"/>
              </w:tabs>
              <w:overflowPunct w:val="0"/>
              <w:autoSpaceDN/>
              <w:ind w:right="-10"/>
              <w:rPr>
                <w:bCs/>
                <w:iCs/>
                <w:color w:val="000000"/>
                <w:lang w:eastAsia="ru-RU"/>
              </w:rPr>
            </w:pPr>
            <w:r w:rsidRPr="00AB7C34">
              <w:rPr>
                <w:bCs/>
                <w:iCs/>
                <w:color w:val="000000"/>
                <w:lang w:eastAsia="ru-RU"/>
              </w:rPr>
              <w:t>к/с 30101810700000000187</w:t>
            </w:r>
            <w:r w:rsidRPr="00AB7C34">
              <w:rPr>
                <w:bCs/>
                <w:iCs/>
                <w:color w:val="000000"/>
                <w:lang w:eastAsia="ru-RU"/>
              </w:rPr>
              <w:br/>
              <w:t>БИК 044525187</w:t>
            </w:r>
          </w:p>
          <w:p w:rsidR="00E75A75" w:rsidRPr="00AB7C34" w:rsidRDefault="00E75A75" w:rsidP="00E75A75">
            <w:pPr>
              <w:widowControl/>
              <w:tabs>
                <w:tab w:val="left" w:pos="0"/>
              </w:tabs>
              <w:overflowPunct w:val="0"/>
              <w:autoSpaceDN/>
              <w:ind w:right="-10"/>
              <w:rPr>
                <w:rFonts w:ascii="Arial" w:hAnsi="Arial"/>
                <w:color w:val="000000"/>
                <w:szCs w:val="20"/>
                <w:lang w:eastAsia="ru-RU"/>
              </w:rPr>
            </w:pPr>
            <w:r w:rsidRPr="00AB7C34">
              <w:rPr>
                <w:bCs/>
                <w:iCs/>
                <w:color w:val="000000"/>
                <w:lang w:eastAsia="ru-RU"/>
              </w:rPr>
              <w:t>ОГРН: 1116313000484</w:t>
            </w:r>
            <w:r w:rsidRPr="00AB7C34">
              <w:rPr>
                <w:rFonts w:ascii="Arial" w:hAnsi="Arial"/>
                <w:color w:val="000000"/>
                <w:szCs w:val="20"/>
                <w:lang w:eastAsia="ru-RU"/>
              </w:rPr>
              <w:tab/>
            </w:r>
          </w:p>
          <w:p w:rsidR="006D0891" w:rsidRPr="00492C13" w:rsidRDefault="00E75A75" w:rsidP="00E75A75">
            <w:pPr>
              <w:rPr>
                <w:color w:val="000000"/>
              </w:rPr>
            </w:pPr>
            <w:r w:rsidRPr="00AB7C34">
              <w:rPr>
                <w:color w:val="000000"/>
                <w:lang w:val="en-US" w:eastAsia="ru-RU"/>
              </w:rPr>
              <w:t>e</w:t>
            </w:r>
            <w:r w:rsidRPr="00492C13">
              <w:rPr>
                <w:color w:val="000000"/>
                <w:lang w:eastAsia="ru-RU"/>
              </w:rPr>
              <w:t>-</w:t>
            </w:r>
            <w:r w:rsidRPr="00AB7C34">
              <w:rPr>
                <w:color w:val="000000"/>
                <w:lang w:val="en-US" w:eastAsia="ru-RU"/>
              </w:rPr>
              <w:t>mail</w:t>
            </w:r>
            <w:r w:rsidRPr="00492C13">
              <w:rPr>
                <w:color w:val="000000"/>
                <w:lang w:eastAsia="ru-RU"/>
              </w:rPr>
              <w:t xml:space="preserve">: </w:t>
            </w:r>
            <w:r w:rsidRPr="00AB7C34">
              <w:rPr>
                <w:color w:val="000000"/>
                <w:lang w:val="en-US" w:eastAsia="ru-RU"/>
              </w:rPr>
              <w:t>office</w:t>
            </w:r>
            <w:r w:rsidRPr="00492C13">
              <w:rPr>
                <w:color w:val="000000"/>
                <w:lang w:eastAsia="ru-RU"/>
              </w:rPr>
              <w:t>.</w:t>
            </w:r>
            <w:r w:rsidRPr="00AB7C34">
              <w:rPr>
                <w:color w:val="000000"/>
                <w:lang w:val="en-US" w:eastAsia="ru-RU"/>
              </w:rPr>
              <w:t>samara</w:t>
            </w:r>
            <w:r w:rsidRPr="00492C13">
              <w:rPr>
                <w:color w:val="000000"/>
                <w:lang w:eastAsia="ru-RU"/>
              </w:rPr>
              <w:t>@</w:t>
            </w:r>
            <w:proofErr w:type="spellStart"/>
            <w:r w:rsidRPr="00AB7C34">
              <w:rPr>
                <w:color w:val="000000"/>
                <w:lang w:val="en-US" w:eastAsia="ru-RU"/>
              </w:rPr>
              <w:t>lukoil</w:t>
            </w:r>
            <w:proofErr w:type="spellEnd"/>
            <w:r w:rsidRPr="00492C13">
              <w:rPr>
                <w:color w:val="000000"/>
                <w:lang w:eastAsia="ru-RU"/>
              </w:rPr>
              <w:t>.</w:t>
            </w:r>
            <w:r w:rsidRPr="00AB7C34">
              <w:rPr>
                <w:color w:val="000000"/>
                <w:lang w:val="en-US" w:eastAsia="ru-RU"/>
              </w:rPr>
              <w:t>com</w:t>
            </w:r>
            <w:r w:rsidRPr="00492C13">
              <w:rPr>
                <w:color w:val="000000"/>
                <w:lang w:eastAsia="ru-RU"/>
              </w:rPr>
              <w:t xml:space="preserve">   </w:t>
            </w:r>
          </w:p>
          <w:p w:rsidR="00AB7C34" w:rsidRPr="00492C13" w:rsidRDefault="00AB7C34" w:rsidP="00AB7C34">
            <w:pPr>
              <w:pStyle w:val="17"/>
              <w:tabs>
                <w:tab w:val="left" w:pos="0"/>
              </w:tabs>
              <w:jc w:val="left"/>
              <w:rPr>
                <w:b w:val="0"/>
                <w:color w:val="000000"/>
              </w:rPr>
            </w:pPr>
          </w:p>
          <w:p w:rsidR="00734BD9" w:rsidRPr="00AB7C34" w:rsidRDefault="00734BD9" w:rsidP="00734BD9">
            <w:pPr>
              <w:jc w:val="center"/>
              <w:rPr>
                <w:b/>
                <w:color w:val="000000"/>
                <w:lang w:val="en-US"/>
              </w:rPr>
            </w:pPr>
            <w:r w:rsidRPr="00492C13">
              <w:rPr>
                <w:b/>
                <w:color w:val="000000"/>
              </w:rPr>
              <w:tab/>
            </w:r>
            <w:r w:rsidRPr="00AB7C34">
              <w:rPr>
                <w:b/>
                <w:color w:val="000000"/>
                <w:lang w:val="en-US"/>
              </w:rPr>
              <w:t>______________  ___________</w:t>
            </w:r>
          </w:p>
          <w:p w:rsidR="004C1A97" w:rsidRPr="00AB7C34" w:rsidRDefault="00734BD9" w:rsidP="00AB7C34">
            <w:pPr>
              <w:jc w:val="center"/>
              <w:rPr>
                <w:bCs/>
                <w:color w:val="000000"/>
                <w:lang w:val="en-US"/>
              </w:rPr>
            </w:pPr>
            <w:proofErr w:type="spellStart"/>
            <w:r w:rsidRPr="00AB7C34">
              <w:rPr>
                <w:b/>
                <w:color w:val="000000"/>
                <w:lang w:val="en-US"/>
              </w:rPr>
              <w:t>м.п</w:t>
            </w:r>
            <w:proofErr w:type="spellEnd"/>
            <w:r w:rsidRPr="00AB7C34">
              <w:rPr>
                <w:b/>
                <w:color w:val="000000"/>
                <w:lang w:val="en-US"/>
              </w:rPr>
              <w:t>.</w:t>
            </w:r>
          </w:p>
        </w:tc>
        <w:tc>
          <w:tcPr>
            <w:tcW w:w="5061" w:type="dxa"/>
            <w:shd w:val="clear" w:color="auto" w:fill="FFFFFF"/>
            <w:tcMar>
              <w:top w:w="0" w:type="dxa"/>
              <w:left w:w="108" w:type="dxa"/>
              <w:bottom w:w="0" w:type="dxa"/>
              <w:right w:w="108" w:type="dxa"/>
            </w:tcMar>
          </w:tcPr>
          <w:p w:rsidR="004C1A97" w:rsidRPr="00AB7C34" w:rsidRDefault="00DB373C" w:rsidP="00E708BD">
            <w:pPr>
              <w:pStyle w:val="17"/>
              <w:tabs>
                <w:tab w:val="left" w:pos="0"/>
              </w:tabs>
              <w:ind w:firstLine="567"/>
              <w:rPr>
                <w:bCs/>
                <w:color w:val="000000"/>
                <w:szCs w:val="24"/>
              </w:rPr>
            </w:pPr>
            <w:r w:rsidRPr="00AB7C34">
              <w:rPr>
                <w:bCs/>
                <w:color w:val="000000"/>
                <w:szCs w:val="24"/>
              </w:rPr>
              <w:t>ПОДРЯДЧИК:</w:t>
            </w:r>
          </w:p>
          <w:p w:rsidR="004C1A97" w:rsidRPr="00AB7C34" w:rsidRDefault="00DB373C" w:rsidP="00AF0486">
            <w:pPr>
              <w:widowControl/>
              <w:tabs>
                <w:tab w:val="left" w:pos="7380"/>
              </w:tabs>
              <w:ind w:firstLine="567"/>
              <w:jc w:val="center"/>
              <w:rPr>
                <w:color w:val="000000"/>
              </w:rPr>
            </w:pPr>
            <w:r w:rsidRPr="00AB7C34">
              <w:rPr>
                <w:b/>
                <w:bCs/>
                <w:color w:val="000000"/>
              </w:rPr>
              <w:t>ООО «_________»</w:t>
            </w:r>
          </w:p>
          <w:p w:rsidR="004C1A97" w:rsidRPr="00AB7C34" w:rsidRDefault="004C1A97" w:rsidP="00A54719">
            <w:pPr>
              <w:widowControl/>
              <w:tabs>
                <w:tab w:val="left" w:pos="7380"/>
              </w:tabs>
              <w:ind w:firstLine="567"/>
              <w:rPr>
                <w:color w:val="000000"/>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F318B8" w:rsidRPr="00AB7C34" w:rsidRDefault="00F318B8"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4C1A97" w:rsidRPr="00AB7C34" w:rsidRDefault="004C1A97" w:rsidP="00A54719">
            <w:pPr>
              <w:ind w:firstLine="567"/>
              <w:rPr>
                <w:rFonts w:eastAsia="Arial"/>
                <w:color w:val="000000"/>
                <w:lang w:eastAsia="en-US" w:bidi="en-US"/>
              </w:rPr>
            </w:pPr>
          </w:p>
          <w:p w:rsidR="006D0891" w:rsidRPr="00AB7C34" w:rsidRDefault="006D0891" w:rsidP="00A54719">
            <w:pPr>
              <w:ind w:firstLine="567"/>
              <w:rPr>
                <w:rFonts w:eastAsia="Arial"/>
                <w:color w:val="000000"/>
                <w:lang w:eastAsia="en-US" w:bidi="en-US"/>
              </w:rPr>
            </w:pPr>
          </w:p>
          <w:p w:rsidR="00734BD9" w:rsidRPr="00AB7C34" w:rsidRDefault="00734BD9" w:rsidP="00734BD9">
            <w:pPr>
              <w:jc w:val="center"/>
              <w:rPr>
                <w:b/>
                <w:color w:val="000000"/>
                <w:lang w:val="en-US"/>
              </w:rPr>
            </w:pPr>
            <w:r w:rsidRPr="00AB7C34">
              <w:rPr>
                <w:b/>
                <w:color w:val="000000"/>
                <w:lang w:val="en-US"/>
              </w:rPr>
              <w:tab/>
              <w:t>______________  ___________</w:t>
            </w:r>
          </w:p>
          <w:p w:rsidR="004C1A97" w:rsidRPr="006355DA" w:rsidRDefault="00734BD9" w:rsidP="00AB7C34">
            <w:pPr>
              <w:jc w:val="center"/>
              <w:rPr>
                <w:color w:val="000000"/>
              </w:rPr>
            </w:pPr>
            <w:proofErr w:type="spellStart"/>
            <w:r w:rsidRPr="00AB7C34">
              <w:rPr>
                <w:b/>
                <w:color w:val="000000"/>
                <w:lang w:val="en-US"/>
              </w:rPr>
              <w:t>м.п</w:t>
            </w:r>
            <w:proofErr w:type="spellEnd"/>
            <w:r w:rsidRPr="00AB7C34">
              <w:rPr>
                <w:b/>
                <w:color w:val="000000"/>
                <w:lang w:val="en-US"/>
              </w:rPr>
              <w:t>.</w:t>
            </w:r>
          </w:p>
        </w:tc>
      </w:tr>
    </w:tbl>
    <w:p w:rsidR="00283BFC" w:rsidRPr="006355DA" w:rsidRDefault="00DB373C" w:rsidP="00283BFC">
      <w:pPr>
        <w:jc w:val="right"/>
        <w:rPr>
          <w:b/>
          <w:color w:val="000000"/>
          <w:kern w:val="3"/>
          <w:lang w:eastAsia="ru-RU"/>
        </w:rPr>
      </w:pPr>
      <w:bookmarkStart w:id="4" w:name="_Hlk41047966"/>
      <w:bookmarkStart w:id="5" w:name="_Hlk29999041"/>
      <w:bookmarkStart w:id="6" w:name="_Hlk41046411"/>
      <w:r w:rsidRPr="006355DA">
        <w:rPr>
          <w:b/>
          <w:color w:val="000000"/>
          <w:kern w:val="3"/>
          <w:lang w:eastAsia="ru-RU"/>
        </w:rPr>
        <w:t xml:space="preserve">                                                                                                                                                                                                                                                                                </w:t>
      </w:r>
      <w:r w:rsidRPr="006355DA">
        <w:rPr>
          <w:b/>
          <w:color w:val="000000"/>
          <w:kern w:val="3"/>
          <w:lang w:val="en-US" w:eastAsia="ru-RU"/>
        </w:rPr>
        <w:t xml:space="preserve">   </w:t>
      </w:r>
      <w:r w:rsidR="00283BFC" w:rsidRPr="006355DA">
        <w:rPr>
          <w:b/>
          <w:color w:val="000000"/>
          <w:kern w:val="3"/>
          <w:lang w:eastAsia="ru-RU"/>
        </w:rPr>
        <w:t xml:space="preserve">                      </w:t>
      </w:r>
    </w:p>
    <w:p w:rsidR="0055456D" w:rsidRPr="006355DA" w:rsidRDefault="0055456D" w:rsidP="00066AAB">
      <w:pPr>
        <w:widowControl/>
        <w:autoSpaceDN/>
        <w:jc w:val="right"/>
        <w:textAlignment w:val="auto"/>
        <w:rPr>
          <w:color w:val="000000"/>
        </w:rPr>
      </w:pPr>
      <w:bookmarkStart w:id="7" w:name="_Hlk106172347"/>
    </w:p>
    <w:p w:rsidR="0055456D" w:rsidRPr="006355DA" w:rsidRDefault="0055456D" w:rsidP="00066AAB">
      <w:pPr>
        <w:widowControl/>
        <w:autoSpaceDN/>
        <w:jc w:val="right"/>
        <w:textAlignment w:val="auto"/>
        <w:rPr>
          <w:color w:val="000000"/>
        </w:rPr>
      </w:pPr>
    </w:p>
    <w:p w:rsidR="0055456D" w:rsidRPr="006355DA" w:rsidRDefault="0055456D" w:rsidP="00066AAB">
      <w:pPr>
        <w:widowControl/>
        <w:autoSpaceDN/>
        <w:jc w:val="right"/>
        <w:textAlignment w:val="auto"/>
        <w:rPr>
          <w:color w:val="000000"/>
        </w:rPr>
      </w:pPr>
    </w:p>
    <w:p w:rsidR="0055456D" w:rsidRDefault="0055456D" w:rsidP="00066AAB">
      <w:pPr>
        <w:widowControl/>
        <w:autoSpaceDN/>
        <w:jc w:val="right"/>
        <w:textAlignment w:val="auto"/>
        <w:rPr>
          <w:color w:val="000000"/>
        </w:rPr>
      </w:pPr>
    </w:p>
    <w:p w:rsidR="00687FAF" w:rsidRDefault="00687FAF" w:rsidP="00066AAB">
      <w:pPr>
        <w:widowControl/>
        <w:autoSpaceDN/>
        <w:jc w:val="right"/>
        <w:textAlignment w:val="auto"/>
        <w:rPr>
          <w:color w:val="000000"/>
        </w:rPr>
      </w:pPr>
    </w:p>
    <w:p w:rsidR="00687FAF" w:rsidRDefault="00687FAF" w:rsidP="00066AAB">
      <w:pPr>
        <w:widowControl/>
        <w:autoSpaceDN/>
        <w:jc w:val="right"/>
        <w:textAlignment w:val="auto"/>
        <w:rPr>
          <w:color w:val="000000"/>
        </w:rPr>
      </w:pPr>
    </w:p>
    <w:p w:rsidR="00687FAF" w:rsidRPr="006355DA" w:rsidRDefault="00687FAF" w:rsidP="00066AAB">
      <w:pPr>
        <w:widowControl/>
        <w:autoSpaceDN/>
        <w:jc w:val="right"/>
        <w:textAlignment w:val="auto"/>
        <w:rPr>
          <w:color w:val="000000"/>
        </w:rPr>
      </w:pPr>
    </w:p>
    <w:p w:rsidR="0055456D" w:rsidRPr="006355DA" w:rsidRDefault="0055456D" w:rsidP="00066AAB">
      <w:pPr>
        <w:widowControl/>
        <w:autoSpaceDN/>
        <w:jc w:val="right"/>
        <w:textAlignment w:val="auto"/>
        <w:rPr>
          <w:color w:val="000000"/>
        </w:rPr>
      </w:pPr>
    </w:p>
    <w:p w:rsidR="00AF0486" w:rsidRDefault="00AF0486" w:rsidP="00066AAB">
      <w:pPr>
        <w:widowControl/>
        <w:autoSpaceDN/>
        <w:jc w:val="right"/>
        <w:textAlignment w:val="auto"/>
        <w:rPr>
          <w:color w:val="000000"/>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Default="00552C64" w:rsidP="00552C64">
      <w:pPr>
        <w:tabs>
          <w:tab w:val="left" w:pos="1941"/>
        </w:tabs>
        <w:autoSpaceDN/>
        <w:jc w:val="right"/>
        <w:textAlignment w:val="auto"/>
        <w:rPr>
          <w:sz w:val="23"/>
          <w:szCs w:val="23"/>
        </w:rPr>
      </w:pPr>
    </w:p>
    <w:p w:rsidR="00552C64" w:rsidRPr="00552C64" w:rsidRDefault="00552C64" w:rsidP="00552C64">
      <w:pPr>
        <w:tabs>
          <w:tab w:val="left" w:pos="1941"/>
        </w:tabs>
        <w:autoSpaceDN/>
        <w:jc w:val="right"/>
        <w:textAlignment w:val="auto"/>
        <w:rPr>
          <w:sz w:val="23"/>
          <w:szCs w:val="23"/>
        </w:rPr>
      </w:pPr>
    </w:p>
    <w:p w:rsidR="00552C64" w:rsidRPr="00552C64" w:rsidRDefault="00552C64" w:rsidP="00552C64">
      <w:pPr>
        <w:tabs>
          <w:tab w:val="left" w:pos="1941"/>
        </w:tabs>
        <w:autoSpaceDN/>
        <w:jc w:val="right"/>
        <w:textAlignment w:val="auto"/>
        <w:rPr>
          <w:sz w:val="22"/>
          <w:szCs w:val="22"/>
        </w:rPr>
      </w:pPr>
      <w:r w:rsidRPr="00552C64">
        <w:rPr>
          <w:sz w:val="23"/>
          <w:szCs w:val="23"/>
        </w:rPr>
        <w:t xml:space="preserve">    П</w:t>
      </w:r>
      <w:r w:rsidRPr="00552C64">
        <w:rPr>
          <w:bCs/>
          <w:sz w:val="22"/>
          <w:szCs w:val="22"/>
        </w:rPr>
        <w:t>риложение №1</w:t>
      </w:r>
    </w:p>
    <w:p w:rsidR="00552C64" w:rsidRPr="00552C64" w:rsidRDefault="00552C64" w:rsidP="00552C64">
      <w:pPr>
        <w:suppressAutoHyphens w:val="0"/>
        <w:autoSpaceDN/>
        <w:jc w:val="right"/>
        <w:textAlignment w:val="auto"/>
        <w:rPr>
          <w:color w:val="000000"/>
          <w:sz w:val="22"/>
          <w:szCs w:val="22"/>
          <w:lang w:eastAsia="ru-RU"/>
        </w:rPr>
      </w:pPr>
      <w:r w:rsidRPr="00552C64">
        <w:rPr>
          <w:color w:val="000000"/>
          <w:sz w:val="22"/>
          <w:szCs w:val="22"/>
          <w:lang w:eastAsia="ru-RU"/>
        </w:rPr>
        <w:t>к Договору подряда</w:t>
      </w:r>
    </w:p>
    <w:p w:rsidR="00552C64" w:rsidRPr="00552C64" w:rsidRDefault="00552C64" w:rsidP="00552C64">
      <w:pPr>
        <w:tabs>
          <w:tab w:val="right" w:pos="9921"/>
        </w:tabs>
        <w:suppressAutoHyphens w:val="0"/>
        <w:autoSpaceDN/>
        <w:jc w:val="right"/>
        <w:textAlignment w:val="auto"/>
        <w:rPr>
          <w:color w:val="000000"/>
          <w:sz w:val="22"/>
          <w:szCs w:val="22"/>
          <w:lang w:eastAsia="ru-RU"/>
        </w:rPr>
      </w:pPr>
      <w:r w:rsidRPr="00552C64">
        <w:rPr>
          <w:color w:val="000000"/>
          <w:sz w:val="22"/>
          <w:szCs w:val="22"/>
          <w:lang w:eastAsia="ru-RU"/>
        </w:rPr>
        <w:tab/>
        <w:t>№</w:t>
      </w:r>
      <w:r>
        <w:rPr>
          <w:color w:val="000000"/>
          <w:sz w:val="22"/>
          <w:szCs w:val="22"/>
          <w:lang w:eastAsia="ru-RU"/>
        </w:rPr>
        <w:t>______</w:t>
      </w:r>
      <w:r w:rsidRPr="00552C64">
        <w:rPr>
          <w:color w:val="000000"/>
          <w:sz w:val="22"/>
          <w:szCs w:val="22"/>
          <w:lang w:eastAsia="ru-RU"/>
        </w:rPr>
        <w:t>_____ от «__» _______202</w:t>
      </w:r>
      <w:r>
        <w:rPr>
          <w:color w:val="000000"/>
          <w:sz w:val="22"/>
          <w:szCs w:val="22"/>
          <w:lang w:eastAsia="ru-RU"/>
        </w:rPr>
        <w:t>6</w:t>
      </w:r>
      <w:r w:rsidRPr="00552C64">
        <w:rPr>
          <w:color w:val="000000"/>
          <w:sz w:val="22"/>
          <w:szCs w:val="22"/>
          <w:lang w:eastAsia="ru-RU"/>
        </w:rPr>
        <w:t xml:space="preserve"> г.</w:t>
      </w:r>
    </w:p>
    <w:p w:rsidR="00552C64" w:rsidRPr="00552C64" w:rsidRDefault="00552C64" w:rsidP="00552C64">
      <w:pPr>
        <w:tabs>
          <w:tab w:val="right" w:pos="9921"/>
        </w:tabs>
        <w:suppressAutoHyphens w:val="0"/>
        <w:autoSpaceDN/>
        <w:textAlignment w:val="auto"/>
        <w:rPr>
          <w:color w:val="000000"/>
          <w:sz w:val="22"/>
          <w:szCs w:val="22"/>
          <w:lang w:eastAsia="ru-RU"/>
        </w:rPr>
      </w:pPr>
    </w:p>
    <w:p w:rsidR="00552C64" w:rsidRPr="00552C64" w:rsidRDefault="00552C64" w:rsidP="00552C64">
      <w:pPr>
        <w:shd w:val="clear" w:color="auto" w:fill="FFFFFF"/>
        <w:autoSpaceDN/>
        <w:spacing w:line="360" w:lineRule="auto"/>
        <w:jc w:val="center"/>
        <w:textAlignment w:val="auto"/>
        <w:rPr>
          <w:b/>
          <w:kern w:val="24"/>
          <w:lang w:eastAsia="ru-RU"/>
        </w:rPr>
      </w:pPr>
      <w:r w:rsidRPr="00552C64">
        <w:rPr>
          <w:b/>
          <w:kern w:val="24"/>
          <w:lang w:eastAsia="ru-RU"/>
        </w:rPr>
        <w:t xml:space="preserve">ТЕХНИЧЕСКОЕ ЗАДАНИЕ </w:t>
      </w:r>
    </w:p>
    <w:p w:rsidR="00552C64" w:rsidRPr="00552C64" w:rsidRDefault="00552C64" w:rsidP="00552C64">
      <w:pPr>
        <w:autoSpaceDN/>
        <w:jc w:val="center"/>
        <w:textAlignment w:val="auto"/>
        <w:rPr>
          <w:b/>
          <w:szCs w:val="28"/>
        </w:rPr>
      </w:pPr>
      <w:r w:rsidRPr="00552C64">
        <w:rPr>
          <w:b/>
          <w:szCs w:val="28"/>
        </w:rPr>
        <w:t xml:space="preserve">на выполнение ремонтных работ </w:t>
      </w:r>
    </w:p>
    <w:p w:rsidR="00552C64" w:rsidRPr="00552C64" w:rsidRDefault="00552C64" w:rsidP="00552C64">
      <w:pPr>
        <w:autoSpaceDN/>
        <w:jc w:val="center"/>
        <w:textAlignment w:val="auto"/>
        <w:rPr>
          <w:b/>
          <w:kern w:val="24"/>
          <w:lang w:eastAsia="ru-RU"/>
        </w:rPr>
      </w:pPr>
    </w:p>
    <w:tbl>
      <w:tblPr>
        <w:tblW w:w="10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8426"/>
      </w:tblGrid>
      <w:tr w:rsidR="00552C64" w:rsidRPr="00552C64" w:rsidTr="0056550E">
        <w:trPr>
          <w:trHeight w:val="136"/>
        </w:trPr>
        <w:tc>
          <w:tcPr>
            <w:tcW w:w="1735" w:type="dxa"/>
            <w:shd w:val="clear" w:color="auto" w:fill="auto"/>
            <w:vAlign w:val="center"/>
          </w:tcPr>
          <w:p w:rsidR="00552C64" w:rsidRPr="00552C64" w:rsidRDefault="00552C64" w:rsidP="00552C64">
            <w:pPr>
              <w:autoSpaceDN/>
              <w:jc w:val="center"/>
              <w:textAlignment w:val="auto"/>
              <w:rPr>
                <w:bCs/>
                <w:sz w:val="22"/>
                <w:szCs w:val="22"/>
                <w:lang w:eastAsia="ru-RU"/>
              </w:rPr>
            </w:pPr>
            <w:r w:rsidRPr="00552C64">
              <w:rPr>
                <w:bCs/>
                <w:sz w:val="22"/>
                <w:szCs w:val="22"/>
                <w:lang w:eastAsia="ru-RU"/>
              </w:rPr>
              <w:t>Перечень основных данных и требований</w:t>
            </w:r>
          </w:p>
        </w:tc>
        <w:tc>
          <w:tcPr>
            <w:tcW w:w="8535" w:type="dxa"/>
            <w:shd w:val="clear" w:color="auto" w:fill="auto"/>
            <w:vAlign w:val="center"/>
          </w:tcPr>
          <w:p w:rsidR="00552C64" w:rsidRPr="00552C64" w:rsidRDefault="00552C64" w:rsidP="00552C64">
            <w:pPr>
              <w:autoSpaceDN/>
              <w:jc w:val="center"/>
              <w:textAlignment w:val="auto"/>
              <w:rPr>
                <w:bCs/>
                <w:sz w:val="22"/>
                <w:szCs w:val="22"/>
                <w:lang w:eastAsia="ru-RU"/>
              </w:rPr>
            </w:pPr>
            <w:r w:rsidRPr="00552C64">
              <w:rPr>
                <w:bCs/>
                <w:sz w:val="22"/>
                <w:szCs w:val="22"/>
                <w:lang w:eastAsia="ru-RU"/>
              </w:rPr>
              <w:t>Содержание</w:t>
            </w:r>
          </w:p>
        </w:tc>
      </w:tr>
      <w:tr w:rsidR="00552C64" w:rsidRPr="00552C64" w:rsidTr="0056550E">
        <w:trPr>
          <w:trHeight w:val="67"/>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1. Наименование объекта</w:t>
            </w:r>
          </w:p>
        </w:tc>
        <w:tc>
          <w:tcPr>
            <w:tcW w:w="8535" w:type="dxa"/>
            <w:shd w:val="clear" w:color="auto" w:fill="auto"/>
          </w:tcPr>
          <w:p w:rsidR="00552C64" w:rsidRPr="00552C64" w:rsidRDefault="000B0DA1" w:rsidP="000B0DA1">
            <w:pPr>
              <w:autoSpaceDN/>
              <w:textAlignment w:val="auto"/>
              <w:rPr>
                <w:bCs/>
                <w:sz w:val="22"/>
                <w:szCs w:val="22"/>
                <w:lang w:eastAsia="ru-RU"/>
              </w:rPr>
            </w:pPr>
            <w:r>
              <w:rPr>
                <w:bCs/>
                <w:sz w:val="22"/>
                <w:szCs w:val="22"/>
                <w:lang w:eastAsia="ru-RU"/>
              </w:rPr>
              <w:t>Обособленное подразделение ООО «ЛАЗ» в г. Анапе</w:t>
            </w:r>
          </w:p>
        </w:tc>
      </w:tr>
      <w:tr w:rsidR="00552C64" w:rsidRPr="00552C64" w:rsidTr="0056550E">
        <w:trPr>
          <w:trHeight w:val="101"/>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2. Основание для выполнения работ</w:t>
            </w:r>
          </w:p>
        </w:tc>
        <w:tc>
          <w:tcPr>
            <w:tcW w:w="8535" w:type="dxa"/>
            <w:shd w:val="clear" w:color="auto" w:fill="auto"/>
          </w:tcPr>
          <w:p w:rsidR="00552C64" w:rsidRPr="00552C64" w:rsidRDefault="00552C64" w:rsidP="00C362EA">
            <w:pPr>
              <w:autoSpaceDN/>
              <w:jc w:val="both"/>
              <w:textAlignment w:val="auto"/>
              <w:rPr>
                <w:bCs/>
                <w:sz w:val="22"/>
                <w:szCs w:val="22"/>
                <w:lang w:eastAsia="ru-RU"/>
              </w:rPr>
            </w:pPr>
            <w:r w:rsidRPr="00552C64">
              <w:rPr>
                <w:bCs/>
                <w:sz w:val="22"/>
                <w:szCs w:val="22"/>
                <w:lang w:eastAsia="ru-RU"/>
              </w:rPr>
              <w:t>Договор №</w:t>
            </w:r>
            <w:r w:rsidR="00C362EA" w:rsidRPr="00646E65">
              <w:rPr>
                <w:bCs/>
                <w:sz w:val="22"/>
                <w:szCs w:val="22"/>
                <w:lang w:eastAsia="ru-RU"/>
              </w:rPr>
              <w:t>____________</w:t>
            </w:r>
            <w:r w:rsidRPr="00552C64">
              <w:rPr>
                <w:bCs/>
                <w:sz w:val="22"/>
                <w:szCs w:val="22"/>
                <w:lang w:eastAsia="ru-RU"/>
              </w:rPr>
              <w:t xml:space="preserve"> от «___» ____________ 202</w:t>
            </w:r>
            <w:r w:rsidR="00C362EA" w:rsidRPr="00646E65">
              <w:rPr>
                <w:bCs/>
                <w:sz w:val="22"/>
                <w:szCs w:val="22"/>
                <w:lang w:eastAsia="ru-RU"/>
              </w:rPr>
              <w:t>6</w:t>
            </w:r>
            <w:r w:rsidRPr="00552C64">
              <w:rPr>
                <w:bCs/>
                <w:sz w:val="22"/>
                <w:szCs w:val="22"/>
                <w:lang w:eastAsia="ru-RU"/>
              </w:rPr>
              <w:t xml:space="preserve">г., настоящее техническое задание  </w:t>
            </w:r>
          </w:p>
        </w:tc>
      </w:tr>
      <w:tr w:rsidR="00552C64" w:rsidRPr="00552C64" w:rsidTr="0056550E">
        <w:trPr>
          <w:trHeight w:val="31"/>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 xml:space="preserve">3. Заказчик  </w:t>
            </w:r>
          </w:p>
        </w:tc>
        <w:tc>
          <w:tcPr>
            <w:tcW w:w="8535" w:type="dxa"/>
            <w:shd w:val="clear" w:color="auto" w:fill="auto"/>
          </w:tcPr>
          <w:p w:rsidR="00552C64" w:rsidRPr="00552C64" w:rsidRDefault="00552C64" w:rsidP="00C362EA">
            <w:pPr>
              <w:autoSpaceDN/>
              <w:textAlignment w:val="auto"/>
              <w:rPr>
                <w:bCs/>
                <w:sz w:val="22"/>
                <w:szCs w:val="22"/>
                <w:lang w:eastAsia="ru-RU"/>
              </w:rPr>
            </w:pPr>
            <w:r w:rsidRPr="00552C64">
              <w:rPr>
                <w:bCs/>
                <w:sz w:val="22"/>
                <w:szCs w:val="22"/>
                <w:lang w:eastAsia="ru-RU"/>
              </w:rPr>
              <w:t>ООО «ЛАЗ»</w:t>
            </w:r>
          </w:p>
        </w:tc>
      </w:tr>
      <w:tr w:rsidR="00552C64" w:rsidRPr="00552C64" w:rsidTr="0056550E">
        <w:trPr>
          <w:trHeight w:val="31"/>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4. Подрядчик</w:t>
            </w:r>
          </w:p>
        </w:tc>
        <w:tc>
          <w:tcPr>
            <w:tcW w:w="8535" w:type="dxa"/>
            <w:shd w:val="clear" w:color="auto" w:fill="auto"/>
          </w:tcPr>
          <w:p w:rsidR="00552C64" w:rsidRPr="00552C64" w:rsidRDefault="00C362EA" w:rsidP="00552C64">
            <w:pPr>
              <w:autoSpaceDN/>
              <w:jc w:val="both"/>
              <w:textAlignment w:val="auto"/>
              <w:rPr>
                <w:kern w:val="24"/>
                <w:sz w:val="22"/>
                <w:szCs w:val="22"/>
              </w:rPr>
            </w:pPr>
            <w:r w:rsidRPr="00646E65">
              <w:rPr>
                <w:kern w:val="24"/>
                <w:sz w:val="22"/>
                <w:szCs w:val="22"/>
              </w:rPr>
              <w:t>По результату закупочных процедур</w:t>
            </w:r>
          </w:p>
        </w:tc>
      </w:tr>
      <w:tr w:rsidR="00552C64" w:rsidRPr="00552C64" w:rsidTr="0056550E">
        <w:trPr>
          <w:trHeight w:val="101"/>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5. Местоположение объекта</w:t>
            </w:r>
          </w:p>
        </w:tc>
        <w:tc>
          <w:tcPr>
            <w:tcW w:w="8535" w:type="dxa"/>
            <w:shd w:val="clear" w:color="auto" w:fill="auto"/>
          </w:tcPr>
          <w:p w:rsidR="00552C64" w:rsidRPr="00552C64" w:rsidRDefault="000B0DA1" w:rsidP="00552C64">
            <w:pPr>
              <w:autoSpaceDN/>
              <w:textAlignment w:val="auto"/>
              <w:rPr>
                <w:bCs/>
                <w:sz w:val="22"/>
                <w:szCs w:val="22"/>
                <w:lang w:eastAsia="ru-RU"/>
              </w:rPr>
            </w:pPr>
            <w:r w:rsidRPr="000B0DA1">
              <w:rPr>
                <w:bCs/>
                <w:sz w:val="22"/>
                <w:szCs w:val="22"/>
                <w:lang w:eastAsia="ru-RU"/>
              </w:rPr>
              <w:t>Краснодарский край, Анапский р-н, г. Анапа, тер. Аэропорт.</w:t>
            </w:r>
          </w:p>
        </w:tc>
      </w:tr>
      <w:tr w:rsidR="00552C64" w:rsidRPr="00552C64" w:rsidTr="0056550E">
        <w:trPr>
          <w:trHeight w:val="66"/>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6. Вид строительства</w:t>
            </w:r>
          </w:p>
        </w:tc>
        <w:tc>
          <w:tcPr>
            <w:tcW w:w="8535" w:type="dxa"/>
            <w:shd w:val="clear" w:color="auto" w:fill="auto"/>
          </w:tcPr>
          <w:p w:rsidR="00552C64" w:rsidRPr="00552C64" w:rsidRDefault="00552C64" w:rsidP="00552C64">
            <w:pPr>
              <w:autoSpaceDN/>
              <w:textAlignment w:val="auto"/>
              <w:rPr>
                <w:b/>
                <w:sz w:val="22"/>
                <w:szCs w:val="22"/>
              </w:rPr>
            </w:pPr>
            <w:r w:rsidRPr="00552C64">
              <w:rPr>
                <w:b/>
                <w:sz w:val="22"/>
                <w:szCs w:val="22"/>
              </w:rPr>
              <w:t xml:space="preserve">Ремонт </w:t>
            </w:r>
          </w:p>
        </w:tc>
      </w:tr>
      <w:tr w:rsidR="00552C64" w:rsidRPr="00552C64" w:rsidTr="0056550E">
        <w:trPr>
          <w:trHeight w:val="31"/>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 xml:space="preserve">7. Стадийность </w:t>
            </w:r>
          </w:p>
        </w:tc>
        <w:tc>
          <w:tcPr>
            <w:tcW w:w="8535" w:type="dxa"/>
            <w:shd w:val="clear" w:color="auto" w:fill="auto"/>
          </w:tcPr>
          <w:p w:rsidR="00552C64" w:rsidRPr="00552C64" w:rsidRDefault="00552C64" w:rsidP="00552C64">
            <w:pPr>
              <w:autoSpaceDN/>
              <w:jc w:val="both"/>
              <w:textAlignment w:val="auto"/>
              <w:rPr>
                <w:bCs/>
                <w:sz w:val="22"/>
                <w:szCs w:val="22"/>
                <w:lang w:eastAsia="ru-RU"/>
              </w:rPr>
            </w:pPr>
            <w:r w:rsidRPr="00552C64">
              <w:rPr>
                <w:bCs/>
                <w:sz w:val="22"/>
                <w:szCs w:val="22"/>
                <w:lang w:eastAsia="ru-RU"/>
              </w:rPr>
              <w:t>1 этап</w:t>
            </w:r>
          </w:p>
        </w:tc>
      </w:tr>
      <w:tr w:rsidR="00552C64" w:rsidRPr="00552C64" w:rsidTr="0056550E">
        <w:trPr>
          <w:trHeight w:val="101"/>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8. Сроки выполнения работ</w:t>
            </w:r>
          </w:p>
        </w:tc>
        <w:tc>
          <w:tcPr>
            <w:tcW w:w="8535" w:type="dxa"/>
            <w:shd w:val="clear" w:color="auto" w:fill="auto"/>
          </w:tcPr>
          <w:p w:rsidR="00552C64" w:rsidRPr="00552C64" w:rsidRDefault="00552C64" w:rsidP="00C8072B">
            <w:pPr>
              <w:autoSpaceDN/>
              <w:textAlignment w:val="auto"/>
              <w:rPr>
                <w:bCs/>
                <w:sz w:val="22"/>
                <w:szCs w:val="22"/>
                <w:lang w:eastAsia="ru-RU"/>
              </w:rPr>
            </w:pPr>
            <w:r w:rsidRPr="00552C64">
              <w:rPr>
                <w:bCs/>
                <w:sz w:val="22"/>
                <w:szCs w:val="22"/>
              </w:rPr>
              <w:t xml:space="preserve">не позднее </w:t>
            </w:r>
            <w:r w:rsidR="00C8072B">
              <w:rPr>
                <w:bCs/>
                <w:sz w:val="22"/>
                <w:szCs w:val="22"/>
              </w:rPr>
              <w:t>10</w:t>
            </w:r>
            <w:r w:rsidR="00C362EA" w:rsidRPr="00646E65">
              <w:rPr>
                <w:bCs/>
                <w:sz w:val="22"/>
                <w:szCs w:val="22"/>
              </w:rPr>
              <w:t>.</w:t>
            </w:r>
            <w:r w:rsidR="00E97F2C">
              <w:rPr>
                <w:bCs/>
                <w:sz w:val="22"/>
                <w:szCs w:val="22"/>
              </w:rPr>
              <w:t>1</w:t>
            </w:r>
            <w:r w:rsidR="00C8072B">
              <w:rPr>
                <w:bCs/>
                <w:sz w:val="22"/>
                <w:szCs w:val="22"/>
              </w:rPr>
              <w:t>1</w:t>
            </w:r>
            <w:r w:rsidR="00C362EA" w:rsidRPr="00646E65">
              <w:rPr>
                <w:bCs/>
                <w:sz w:val="22"/>
                <w:szCs w:val="22"/>
              </w:rPr>
              <w:t>.</w:t>
            </w:r>
            <w:r w:rsidRPr="00552C64">
              <w:rPr>
                <w:bCs/>
                <w:sz w:val="22"/>
                <w:szCs w:val="22"/>
              </w:rPr>
              <w:t>202</w:t>
            </w:r>
            <w:r w:rsidR="00C362EA" w:rsidRPr="00646E65">
              <w:rPr>
                <w:bCs/>
                <w:sz w:val="22"/>
                <w:szCs w:val="22"/>
              </w:rPr>
              <w:t>6</w:t>
            </w:r>
          </w:p>
        </w:tc>
      </w:tr>
      <w:tr w:rsidR="00552C64" w:rsidRPr="00552C64" w:rsidTr="0056550E">
        <w:trPr>
          <w:trHeight w:val="574"/>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9. Состав работ</w:t>
            </w:r>
          </w:p>
        </w:tc>
        <w:tc>
          <w:tcPr>
            <w:tcW w:w="8535" w:type="dxa"/>
            <w:shd w:val="clear" w:color="auto" w:fill="auto"/>
          </w:tcPr>
          <w:p w:rsidR="0056550E" w:rsidRPr="00646E65" w:rsidRDefault="00C362EA" w:rsidP="00C362EA">
            <w:pPr>
              <w:autoSpaceDN/>
              <w:textAlignment w:val="auto"/>
              <w:rPr>
                <w:sz w:val="22"/>
                <w:szCs w:val="22"/>
              </w:rPr>
            </w:pPr>
            <w:r w:rsidRPr="00646E65">
              <w:rPr>
                <w:sz w:val="22"/>
                <w:szCs w:val="22"/>
              </w:rPr>
              <w:t xml:space="preserve">Выполнить ремонт </w:t>
            </w:r>
            <w:r w:rsidR="006F129E" w:rsidRPr="006F129E">
              <w:rPr>
                <w:sz w:val="22"/>
                <w:szCs w:val="22"/>
              </w:rPr>
              <w:t xml:space="preserve">Сооружения защиты площадки стоянки топливозаправщиков аэродромных в г.Анапе </w:t>
            </w:r>
          </w:p>
          <w:tbl>
            <w:tblPr>
              <w:tblW w:w="8105" w:type="dxa"/>
              <w:tblLook w:val="04A0" w:firstRow="1" w:lastRow="0" w:firstColumn="1" w:lastColumn="0" w:noHBand="0" w:noVBand="1"/>
            </w:tblPr>
            <w:tblGrid>
              <w:gridCol w:w="734"/>
              <w:gridCol w:w="5386"/>
              <w:gridCol w:w="1128"/>
              <w:gridCol w:w="857"/>
            </w:tblGrid>
            <w:tr w:rsidR="0056550E" w:rsidRPr="0056550E" w:rsidTr="0056550E">
              <w:trPr>
                <w:trHeight w:val="152"/>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bCs/>
                      <w:color w:val="000000"/>
                      <w:sz w:val="22"/>
                      <w:szCs w:val="22"/>
                      <w:lang w:eastAsia="ru-RU"/>
                    </w:rPr>
                  </w:pPr>
                  <w:r w:rsidRPr="0056550E">
                    <w:rPr>
                      <w:bCs/>
                      <w:color w:val="000000"/>
                      <w:sz w:val="22"/>
                      <w:szCs w:val="22"/>
                      <w:lang w:eastAsia="ru-RU"/>
                    </w:rPr>
                    <w:t>№ п/п</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bCs/>
                      <w:color w:val="000000"/>
                      <w:sz w:val="22"/>
                      <w:szCs w:val="22"/>
                      <w:lang w:eastAsia="ru-RU"/>
                    </w:rPr>
                  </w:pPr>
                  <w:r w:rsidRPr="0056550E">
                    <w:rPr>
                      <w:bCs/>
                      <w:color w:val="000000"/>
                      <w:sz w:val="22"/>
                      <w:szCs w:val="22"/>
                      <w:lang w:eastAsia="ru-RU"/>
                    </w:rPr>
                    <w:t>Наименование</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bCs/>
                      <w:color w:val="000000"/>
                      <w:sz w:val="22"/>
                      <w:szCs w:val="22"/>
                      <w:lang w:eastAsia="ru-RU"/>
                    </w:rPr>
                  </w:pPr>
                  <w:r w:rsidRPr="0056550E">
                    <w:rPr>
                      <w:bCs/>
                      <w:color w:val="000000"/>
                      <w:sz w:val="22"/>
                      <w:szCs w:val="22"/>
                      <w:lang w:eastAsia="ru-RU"/>
                    </w:rPr>
                    <w:t>Ед. изм.</w:t>
                  </w:r>
                </w:p>
              </w:tc>
              <w:tc>
                <w:tcPr>
                  <w:tcW w:w="857" w:type="dxa"/>
                  <w:tcBorders>
                    <w:top w:val="single" w:sz="4" w:space="0" w:color="auto"/>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bCs/>
                      <w:color w:val="000000"/>
                      <w:sz w:val="22"/>
                      <w:szCs w:val="22"/>
                      <w:lang w:eastAsia="ru-RU"/>
                    </w:rPr>
                  </w:pPr>
                  <w:r w:rsidRPr="0056550E">
                    <w:rPr>
                      <w:bCs/>
                      <w:color w:val="000000"/>
                      <w:sz w:val="22"/>
                      <w:szCs w:val="22"/>
                      <w:lang w:eastAsia="ru-RU"/>
                    </w:rPr>
                    <w:t xml:space="preserve">Кол-во             </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bCs/>
                      <w:color w:val="000000"/>
                      <w:sz w:val="22"/>
                      <w:szCs w:val="22"/>
                      <w:lang w:eastAsia="ru-RU"/>
                    </w:rPr>
                  </w:pPr>
                  <w:r w:rsidRPr="0056550E">
                    <w:rPr>
                      <w:bCs/>
                      <w:color w:val="000000"/>
                      <w:sz w:val="22"/>
                      <w:szCs w:val="22"/>
                      <w:lang w:eastAsia="ru-RU"/>
                    </w:rPr>
                    <w:t>Ремонт покрытия</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r>
            <w:tr w:rsidR="0056550E" w:rsidRPr="0056550E" w:rsidTr="0056550E">
              <w:trPr>
                <w:trHeight w:val="306"/>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textAlignment w:val="auto"/>
                    <w:rPr>
                      <w:color w:val="000000"/>
                      <w:sz w:val="22"/>
                      <w:szCs w:val="22"/>
                      <w:lang w:eastAsia="ru-RU"/>
                    </w:rPr>
                  </w:pPr>
                  <w:r w:rsidRPr="0056550E">
                    <w:rPr>
                      <w:color w:val="000000"/>
                      <w:sz w:val="22"/>
                      <w:szCs w:val="22"/>
                      <w:lang w:eastAsia="ru-RU"/>
                    </w:rPr>
                    <w:t xml:space="preserve">Гидроизоляция </w:t>
                  </w:r>
                  <w:proofErr w:type="spellStart"/>
                  <w:r w:rsidRPr="0056550E">
                    <w:rPr>
                      <w:color w:val="000000"/>
                      <w:sz w:val="22"/>
                      <w:szCs w:val="22"/>
                      <w:lang w:eastAsia="ru-RU"/>
                    </w:rPr>
                    <w:t>жб</w:t>
                  </w:r>
                  <w:proofErr w:type="spellEnd"/>
                  <w:r w:rsidRPr="0056550E">
                    <w:rPr>
                      <w:color w:val="000000"/>
                      <w:sz w:val="22"/>
                      <w:szCs w:val="22"/>
                      <w:lang w:eastAsia="ru-RU"/>
                    </w:rPr>
                    <w:t xml:space="preserve"> покрытия материалами на основе цемента   </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w:t>
                  </w:r>
                  <w:r w:rsidRPr="0056550E">
                    <w:rPr>
                      <w:color w:val="000000"/>
                      <w:sz w:val="22"/>
                      <w:szCs w:val="22"/>
                      <w:vertAlign w:val="superscript"/>
                      <w:lang w:eastAsia="ru-RU"/>
                    </w:rPr>
                    <w:t>2</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36</w:t>
                  </w:r>
                  <w:r>
                    <w:rPr>
                      <w:color w:val="000000"/>
                      <w:sz w:val="22"/>
                      <w:szCs w:val="22"/>
                      <w:lang w:eastAsia="ru-RU"/>
                    </w:rPr>
                    <w:t>,0</w:t>
                  </w:r>
                </w:p>
              </w:tc>
            </w:tr>
            <w:tr w:rsidR="0056550E" w:rsidRPr="0056550E" w:rsidTr="0056550E">
              <w:trPr>
                <w:trHeight w:val="306"/>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2</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textAlignment w:val="auto"/>
                    <w:rPr>
                      <w:color w:val="000000"/>
                      <w:sz w:val="22"/>
                      <w:szCs w:val="22"/>
                      <w:lang w:eastAsia="ru-RU"/>
                    </w:rPr>
                  </w:pPr>
                  <w:r w:rsidRPr="0056550E">
                    <w:rPr>
                      <w:color w:val="000000"/>
                      <w:sz w:val="22"/>
                      <w:szCs w:val="22"/>
                      <w:lang w:eastAsia="ru-RU"/>
                    </w:rPr>
                    <w:t>Гидроизоляция стыков материалами на основе цемента</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мп</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28</w:t>
                  </w:r>
                  <w:r>
                    <w:rPr>
                      <w:color w:val="000000"/>
                      <w:sz w:val="22"/>
                      <w:szCs w:val="22"/>
                      <w:lang w:eastAsia="ru-RU"/>
                    </w:rPr>
                    <w:t>,0</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bCs/>
                      <w:color w:val="000000"/>
                      <w:sz w:val="22"/>
                      <w:szCs w:val="22"/>
                      <w:lang w:eastAsia="ru-RU"/>
                    </w:rPr>
                  </w:pPr>
                  <w:r w:rsidRPr="0056550E">
                    <w:rPr>
                      <w:bCs/>
                      <w:color w:val="000000"/>
                      <w:sz w:val="22"/>
                      <w:szCs w:val="22"/>
                      <w:lang w:eastAsia="ru-RU"/>
                    </w:rPr>
                    <w:t>Ремонт навеса</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3</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Монтаж каркаса из профильной трубы 80*80</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36</w:t>
                  </w:r>
                  <w:r>
                    <w:rPr>
                      <w:color w:val="000000"/>
                      <w:sz w:val="22"/>
                      <w:szCs w:val="22"/>
                      <w:lang w:eastAsia="ru-RU"/>
                    </w:rPr>
                    <w:t>,0</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4</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Монтаж каркаса из профильной трубы 100*50</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38,5</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5</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Монтаж каркаса из профильной трубы 40*25</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55</w:t>
                  </w:r>
                  <w:r>
                    <w:rPr>
                      <w:color w:val="000000"/>
                      <w:sz w:val="22"/>
                      <w:szCs w:val="22"/>
                      <w:lang w:eastAsia="ru-RU"/>
                    </w:rPr>
                    <w:t>,0</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6</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 xml:space="preserve">Монтаж </w:t>
                  </w:r>
                  <w:proofErr w:type="spellStart"/>
                  <w:r w:rsidRPr="0056550E">
                    <w:rPr>
                      <w:color w:val="000000"/>
                      <w:sz w:val="22"/>
                      <w:szCs w:val="22"/>
                      <w:lang w:eastAsia="ru-RU"/>
                    </w:rPr>
                    <w:t>металлопрофиля</w:t>
                  </w:r>
                  <w:proofErr w:type="spellEnd"/>
                  <w:r w:rsidRPr="0056550E">
                    <w:rPr>
                      <w:color w:val="000000"/>
                      <w:sz w:val="22"/>
                      <w:szCs w:val="22"/>
                      <w:lang w:eastAsia="ru-RU"/>
                    </w:rPr>
                    <w:t xml:space="preserve"> Н20</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м2</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30</w:t>
                  </w:r>
                  <w:r>
                    <w:rPr>
                      <w:color w:val="000000"/>
                      <w:sz w:val="22"/>
                      <w:szCs w:val="22"/>
                      <w:lang w:eastAsia="ru-RU"/>
                    </w:rPr>
                    <w:t>,0</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7</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Монтаж водосточной системы</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9</w:t>
                  </w:r>
                  <w:r>
                    <w:rPr>
                      <w:color w:val="000000"/>
                      <w:sz w:val="22"/>
                      <w:szCs w:val="22"/>
                      <w:lang w:eastAsia="ru-RU"/>
                    </w:rPr>
                    <w:t>,0</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8</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 xml:space="preserve">Монтаж </w:t>
                  </w:r>
                  <w:proofErr w:type="spellStart"/>
                  <w:r w:rsidRPr="0056550E">
                    <w:rPr>
                      <w:color w:val="000000"/>
                      <w:sz w:val="22"/>
                      <w:szCs w:val="22"/>
                      <w:lang w:eastAsia="ru-RU"/>
                    </w:rPr>
                    <w:t>доборных</w:t>
                  </w:r>
                  <w:proofErr w:type="spellEnd"/>
                  <w:r w:rsidRPr="0056550E">
                    <w:rPr>
                      <w:color w:val="000000"/>
                      <w:sz w:val="22"/>
                      <w:szCs w:val="22"/>
                      <w:lang w:eastAsia="ru-RU"/>
                    </w:rPr>
                    <w:t xml:space="preserve"> элементов</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компл</w:t>
                  </w:r>
                  <w:proofErr w:type="spellEnd"/>
                  <w:r w:rsidRPr="0056550E">
                    <w:rPr>
                      <w:color w:val="000000"/>
                      <w:sz w:val="22"/>
                      <w:szCs w:val="22"/>
                      <w:lang w:eastAsia="ru-RU"/>
                    </w:rPr>
                    <w:t>.</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9</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Покраска м/к</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м2</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E00CAB" w:rsidP="0056550E">
                  <w:pPr>
                    <w:widowControl/>
                    <w:suppressAutoHyphens w:val="0"/>
                    <w:autoSpaceDN/>
                    <w:jc w:val="center"/>
                    <w:textAlignment w:val="auto"/>
                    <w:rPr>
                      <w:color w:val="000000"/>
                      <w:sz w:val="22"/>
                      <w:szCs w:val="22"/>
                      <w:lang w:eastAsia="ru-RU"/>
                    </w:rPr>
                  </w:pPr>
                  <w:r>
                    <w:rPr>
                      <w:color w:val="000000"/>
                      <w:sz w:val="22"/>
                      <w:szCs w:val="22"/>
                      <w:lang w:eastAsia="ru-RU"/>
                    </w:rPr>
                    <w:t>5</w:t>
                  </w:r>
                  <w:r w:rsidR="0056550E" w:rsidRPr="0056550E">
                    <w:rPr>
                      <w:color w:val="000000"/>
                      <w:sz w:val="22"/>
                      <w:szCs w:val="22"/>
                      <w:lang w:eastAsia="ru-RU"/>
                    </w:rPr>
                    <w:t>5</w:t>
                  </w:r>
                  <w:r w:rsidR="0056550E">
                    <w:rPr>
                      <w:color w:val="000000"/>
                      <w:sz w:val="22"/>
                      <w:szCs w:val="22"/>
                      <w:lang w:eastAsia="ru-RU"/>
                    </w:rPr>
                    <w:t>,0</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10</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 xml:space="preserve">Монтаж генератора </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70"/>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11</w:t>
                  </w:r>
                </w:p>
              </w:tc>
              <w:tc>
                <w:tcPr>
                  <w:tcW w:w="5386" w:type="dxa"/>
                  <w:tcBorders>
                    <w:top w:val="nil"/>
                    <w:left w:val="nil"/>
                    <w:bottom w:val="single" w:sz="4" w:space="0" w:color="auto"/>
                    <w:right w:val="single" w:sz="4" w:space="0" w:color="auto"/>
                  </w:tcBorders>
                  <w:shd w:val="clear" w:color="auto" w:fill="auto"/>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 xml:space="preserve">Генератор бензиновый 5 кВт, блок автоматики </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компл</w:t>
                  </w:r>
                  <w:proofErr w:type="spellEnd"/>
                  <w:r w:rsidRPr="0056550E">
                    <w:rPr>
                      <w:color w:val="000000"/>
                      <w:sz w:val="22"/>
                      <w:szCs w:val="22"/>
                      <w:lang w:eastAsia="ru-RU"/>
                    </w:rPr>
                    <w:t>.</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bCs/>
                      <w:color w:val="000000"/>
                      <w:sz w:val="22"/>
                      <w:szCs w:val="22"/>
                      <w:lang w:eastAsia="ru-RU"/>
                    </w:rPr>
                  </w:pPr>
                  <w:r w:rsidRPr="0056550E">
                    <w:rPr>
                      <w:bCs/>
                      <w:color w:val="000000"/>
                      <w:sz w:val="22"/>
                      <w:szCs w:val="22"/>
                      <w:lang w:eastAsia="ru-RU"/>
                    </w:rPr>
                    <w:t xml:space="preserve">Ремонт автоматики </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 </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12</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Замена КМИ 46512</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13</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Монтаж бокса</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14</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Установка автоматического выкл. С63Ам</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15</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Замена ПОСТ КНОПОЧНЫЙ</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16</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Установка аварийной кнопки "Стоп"</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2</w:t>
                  </w:r>
                </w:p>
              </w:tc>
            </w:tr>
            <w:tr w:rsidR="0056550E" w:rsidRPr="0056550E" w:rsidTr="0056550E">
              <w:trPr>
                <w:trHeight w:val="152"/>
              </w:trPr>
              <w:tc>
                <w:tcPr>
                  <w:tcW w:w="734" w:type="dxa"/>
                  <w:tcBorders>
                    <w:top w:val="nil"/>
                    <w:left w:val="single" w:sz="4" w:space="0" w:color="auto"/>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17</w:t>
                  </w:r>
                </w:p>
              </w:tc>
              <w:tc>
                <w:tcPr>
                  <w:tcW w:w="5386"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both"/>
                    <w:textAlignment w:val="auto"/>
                    <w:rPr>
                      <w:color w:val="000000"/>
                      <w:sz w:val="22"/>
                      <w:szCs w:val="22"/>
                      <w:lang w:eastAsia="ru-RU"/>
                    </w:rPr>
                  </w:pPr>
                  <w:r w:rsidRPr="0056550E">
                    <w:rPr>
                      <w:color w:val="000000"/>
                      <w:sz w:val="22"/>
                      <w:szCs w:val="22"/>
                      <w:lang w:eastAsia="ru-RU"/>
                    </w:rPr>
                    <w:t>Установка УЗО 4А-01</w:t>
                  </w:r>
                </w:p>
              </w:tc>
              <w:tc>
                <w:tcPr>
                  <w:tcW w:w="1128" w:type="dxa"/>
                  <w:tcBorders>
                    <w:top w:val="nil"/>
                    <w:left w:val="nil"/>
                    <w:bottom w:val="single" w:sz="4" w:space="0" w:color="auto"/>
                    <w:right w:val="single" w:sz="4" w:space="0" w:color="auto"/>
                  </w:tcBorders>
                  <w:shd w:val="clear" w:color="auto" w:fill="auto"/>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proofErr w:type="spellStart"/>
                  <w:r w:rsidRPr="0056550E">
                    <w:rPr>
                      <w:color w:val="000000"/>
                      <w:sz w:val="22"/>
                      <w:szCs w:val="22"/>
                      <w:lang w:eastAsia="ru-RU"/>
                    </w:rPr>
                    <w:t>шт</w:t>
                  </w:r>
                  <w:proofErr w:type="spellEnd"/>
                  <w:r w:rsidRPr="0056550E">
                    <w:rPr>
                      <w:color w:val="000000"/>
                      <w:sz w:val="22"/>
                      <w:szCs w:val="22"/>
                      <w:lang w:eastAsia="ru-RU"/>
                    </w:rPr>
                    <w:t xml:space="preserve"> </w:t>
                  </w:r>
                </w:p>
              </w:tc>
              <w:tc>
                <w:tcPr>
                  <w:tcW w:w="857" w:type="dxa"/>
                  <w:tcBorders>
                    <w:top w:val="nil"/>
                    <w:left w:val="nil"/>
                    <w:bottom w:val="single" w:sz="4" w:space="0" w:color="auto"/>
                    <w:right w:val="single" w:sz="4" w:space="0" w:color="auto"/>
                  </w:tcBorders>
                  <w:shd w:val="clear" w:color="auto" w:fill="auto"/>
                  <w:noWrap/>
                  <w:vAlign w:val="center"/>
                  <w:hideMark/>
                </w:tcPr>
                <w:p w:rsidR="0056550E" w:rsidRPr="0056550E" w:rsidRDefault="0056550E" w:rsidP="0056550E">
                  <w:pPr>
                    <w:widowControl/>
                    <w:suppressAutoHyphens w:val="0"/>
                    <w:autoSpaceDN/>
                    <w:jc w:val="center"/>
                    <w:textAlignment w:val="auto"/>
                    <w:rPr>
                      <w:color w:val="000000"/>
                      <w:sz w:val="22"/>
                      <w:szCs w:val="22"/>
                      <w:lang w:eastAsia="ru-RU"/>
                    </w:rPr>
                  </w:pPr>
                  <w:r w:rsidRPr="0056550E">
                    <w:rPr>
                      <w:color w:val="000000"/>
                      <w:sz w:val="22"/>
                      <w:szCs w:val="22"/>
                      <w:lang w:eastAsia="ru-RU"/>
                    </w:rPr>
                    <w:t>1</w:t>
                  </w:r>
                </w:p>
              </w:tc>
            </w:tr>
          </w:tbl>
          <w:p w:rsidR="00C362EA" w:rsidRPr="00552C64" w:rsidRDefault="00C362EA" w:rsidP="00C362EA">
            <w:pPr>
              <w:autoSpaceDN/>
              <w:textAlignment w:val="auto"/>
              <w:rPr>
                <w:sz w:val="22"/>
                <w:szCs w:val="22"/>
              </w:rPr>
            </w:pPr>
          </w:p>
        </w:tc>
      </w:tr>
      <w:tr w:rsidR="00552C64" w:rsidRPr="00552C64" w:rsidTr="0056550E">
        <w:trPr>
          <w:trHeight w:val="15"/>
        </w:trPr>
        <w:tc>
          <w:tcPr>
            <w:tcW w:w="1735" w:type="dxa"/>
            <w:shd w:val="clear" w:color="auto" w:fill="auto"/>
          </w:tcPr>
          <w:p w:rsidR="00552C64" w:rsidRPr="00552C64" w:rsidRDefault="00552C64" w:rsidP="00552C64">
            <w:pPr>
              <w:autoSpaceDN/>
              <w:textAlignment w:val="auto"/>
              <w:rPr>
                <w:bCs/>
                <w:sz w:val="22"/>
                <w:szCs w:val="22"/>
                <w:lang w:eastAsia="ru-RU"/>
              </w:rPr>
            </w:pPr>
            <w:r w:rsidRPr="00552C64">
              <w:rPr>
                <w:bCs/>
                <w:sz w:val="22"/>
                <w:szCs w:val="22"/>
                <w:lang w:eastAsia="ru-RU"/>
              </w:rPr>
              <w:t>10. Исходные данные</w:t>
            </w:r>
          </w:p>
        </w:tc>
        <w:tc>
          <w:tcPr>
            <w:tcW w:w="8535" w:type="dxa"/>
            <w:shd w:val="clear" w:color="auto" w:fill="auto"/>
          </w:tcPr>
          <w:p w:rsidR="00552C64" w:rsidRPr="00552C64" w:rsidRDefault="00552C64" w:rsidP="00646E65">
            <w:pPr>
              <w:autoSpaceDN/>
              <w:jc w:val="both"/>
              <w:textAlignment w:val="auto"/>
              <w:rPr>
                <w:sz w:val="22"/>
                <w:szCs w:val="22"/>
                <w:lang w:eastAsia="ru-RU"/>
              </w:rPr>
            </w:pPr>
            <w:r w:rsidRPr="00552C64">
              <w:rPr>
                <w:sz w:val="22"/>
                <w:szCs w:val="22"/>
                <w:lang w:eastAsia="ru-RU"/>
              </w:rPr>
              <w:t>1. Настоящее ТЗ</w:t>
            </w:r>
          </w:p>
        </w:tc>
      </w:tr>
      <w:tr w:rsidR="00552C64" w:rsidRPr="00552C64" w:rsidTr="0056550E">
        <w:trPr>
          <w:trHeight w:val="400"/>
        </w:trPr>
        <w:tc>
          <w:tcPr>
            <w:tcW w:w="1735" w:type="dxa"/>
            <w:shd w:val="clear" w:color="auto" w:fill="auto"/>
          </w:tcPr>
          <w:p w:rsidR="00552C64" w:rsidRPr="00552C64" w:rsidRDefault="00552C64" w:rsidP="00552C64">
            <w:pPr>
              <w:autoSpaceDN/>
              <w:textAlignment w:val="auto"/>
              <w:rPr>
                <w:bCs/>
                <w:sz w:val="22"/>
                <w:szCs w:val="22"/>
              </w:rPr>
            </w:pPr>
            <w:r w:rsidRPr="00552C64">
              <w:rPr>
                <w:bCs/>
                <w:sz w:val="22"/>
                <w:szCs w:val="22"/>
              </w:rPr>
              <w:lastRenderedPageBreak/>
              <w:t>11.</w:t>
            </w:r>
            <w:r w:rsidRPr="00552C64">
              <w:rPr>
                <w:sz w:val="22"/>
                <w:szCs w:val="22"/>
              </w:rPr>
              <w:t xml:space="preserve"> Требования к производству работ</w:t>
            </w:r>
          </w:p>
        </w:tc>
        <w:tc>
          <w:tcPr>
            <w:tcW w:w="8535" w:type="dxa"/>
            <w:shd w:val="clear" w:color="auto" w:fill="auto"/>
          </w:tcPr>
          <w:p w:rsidR="00552C64" w:rsidRPr="00552C64" w:rsidRDefault="00552C64" w:rsidP="00552C64">
            <w:pPr>
              <w:tabs>
                <w:tab w:val="left" w:pos="0"/>
              </w:tabs>
              <w:autoSpaceDN/>
              <w:spacing w:line="20" w:lineRule="atLeast"/>
              <w:ind w:firstLine="61"/>
              <w:jc w:val="both"/>
              <w:textAlignment w:val="auto"/>
              <w:rPr>
                <w:sz w:val="22"/>
                <w:szCs w:val="22"/>
              </w:rPr>
            </w:pPr>
            <w:r w:rsidRPr="00552C64">
              <w:rPr>
                <w:sz w:val="22"/>
                <w:szCs w:val="22"/>
              </w:rPr>
              <w:t>1. Работы должны быть выполнены в соответствии с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w:t>
            </w:r>
          </w:p>
          <w:p w:rsidR="00552C64" w:rsidRPr="00552C64" w:rsidRDefault="00552C64" w:rsidP="00552C64">
            <w:pPr>
              <w:tabs>
                <w:tab w:val="left" w:pos="0"/>
              </w:tabs>
              <w:autoSpaceDN/>
              <w:spacing w:line="20" w:lineRule="atLeast"/>
              <w:ind w:firstLine="60"/>
              <w:jc w:val="both"/>
              <w:textAlignment w:val="auto"/>
              <w:rPr>
                <w:sz w:val="22"/>
                <w:szCs w:val="22"/>
              </w:rPr>
            </w:pPr>
            <w:r w:rsidRPr="00552C64">
              <w:rPr>
                <w:sz w:val="22"/>
                <w:szCs w:val="22"/>
              </w:rPr>
              <w:t>2. Претендент должен обеспечить выполнение необходимых мероприятий по охране объекта и материальных ценностей, находящихся на его территории, охране труда и здоровья, пожарной безопасности, охране окружающей среды, зеленых насаждений, земли и нести полную материальную ответственность за допущенные по его вине аварийные ситуации и возмещать затраты по их устранению. В течение 5 (Пяти) рабочих дней с момента подписания Договора назначить ответственных:</w:t>
            </w:r>
          </w:p>
          <w:p w:rsidR="00552C64" w:rsidRPr="00552C64" w:rsidRDefault="00552C64" w:rsidP="00552C64">
            <w:pPr>
              <w:tabs>
                <w:tab w:val="left" w:pos="0"/>
              </w:tabs>
              <w:autoSpaceDN/>
              <w:spacing w:line="20" w:lineRule="atLeast"/>
              <w:ind w:firstLine="203"/>
              <w:jc w:val="both"/>
              <w:textAlignment w:val="auto"/>
              <w:rPr>
                <w:sz w:val="22"/>
                <w:szCs w:val="22"/>
              </w:rPr>
            </w:pPr>
            <w:r w:rsidRPr="00552C64">
              <w:rPr>
                <w:sz w:val="22"/>
                <w:szCs w:val="22"/>
              </w:rPr>
              <w:t>- представителей от имени Подрядчика, которые будут осуществлять руководство с целью своевременного выполнения Работ, а также координацию и согласование с Заказчиком хода выполнения Работ;</w:t>
            </w:r>
          </w:p>
          <w:p w:rsidR="00552C64" w:rsidRPr="00552C64" w:rsidRDefault="00552C64" w:rsidP="00552C64">
            <w:pPr>
              <w:tabs>
                <w:tab w:val="left" w:pos="0"/>
              </w:tabs>
              <w:autoSpaceDN/>
              <w:spacing w:line="20" w:lineRule="atLeast"/>
              <w:ind w:firstLine="60"/>
              <w:jc w:val="both"/>
              <w:textAlignment w:val="auto"/>
              <w:rPr>
                <w:sz w:val="22"/>
                <w:szCs w:val="22"/>
              </w:rPr>
            </w:pPr>
            <w:r w:rsidRPr="00552C64">
              <w:rPr>
                <w:sz w:val="22"/>
                <w:szCs w:val="22"/>
              </w:rPr>
              <w:t>- специалистов за ведение и предоставление первичной учетной документации Заказчику;</w:t>
            </w:r>
          </w:p>
          <w:p w:rsidR="00552C64" w:rsidRPr="00552C64" w:rsidRDefault="00552C64" w:rsidP="00552C64">
            <w:pPr>
              <w:tabs>
                <w:tab w:val="left" w:pos="0"/>
              </w:tabs>
              <w:autoSpaceDN/>
              <w:spacing w:line="20" w:lineRule="atLeast"/>
              <w:ind w:firstLine="60"/>
              <w:jc w:val="both"/>
              <w:textAlignment w:val="auto"/>
              <w:rPr>
                <w:bCs/>
                <w:sz w:val="22"/>
                <w:szCs w:val="22"/>
              </w:rPr>
            </w:pPr>
            <w:r w:rsidRPr="00552C64">
              <w:rPr>
                <w:sz w:val="22"/>
                <w:szCs w:val="22"/>
              </w:rPr>
              <w:t>- специалистов, которые будут осуществлять строительный контроль Подрядчика,</w:t>
            </w:r>
            <w:r w:rsidRPr="00552C64">
              <w:rPr>
                <w:bCs/>
                <w:sz w:val="22"/>
                <w:szCs w:val="22"/>
              </w:rPr>
              <w:t xml:space="preserve"> чем направить Заказчику официальное уведомление с указанием Ф.И.О. ответственных, занимаемой должности, доверенности на осуществление деятельности, номер и дата распорядительного документа о назначении. В случае необходимости по требованию Заказчика производить замену представителей.</w:t>
            </w:r>
          </w:p>
          <w:p w:rsidR="00552C64" w:rsidRPr="00552C64" w:rsidRDefault="00552C64" w:rsidP="00552C64">
            <w:pPr>
              <w:tabs>
                <w:tab w:val="left" w:pos="0"/>
              </w:tabs>
              <w:autoSpaceDN/>
              <w:spacing w:line="20" w:lineRule="atLeast"/>
              <w:ind w:firstLine="203"/>
              <w:jc w:val="both"/>
              <w:textAlignment w:val="auto"/>
              <w:rPr>
                <w:sz w:val="22"/>
                <w:szCs w:val="22"/>
              </w:rPr>
            </w:pPr>
            <w:r w:rsidRPr="00552C64">
              <w:rPr>
                <w:sz w:val="22"/>
                <w:szCs w:val="22"/>
              </w:rPr>
              <w:t>3. Обеспечивать при проведении работ соблюдение требований законодательства в сфере обеспечения промышленной безопасности и охраны труда, требований природоохранного, земельного законодательства, правил пожарной безопасности и промышленной санитарии, отраслевых правил, регламентирующих документов, инструкций, действующих на территории РФ и определяющих безопасное ведение работ по выполняемым видам деятельности.</w:t>
            </w:r>
          </w:p>
          <w:p w:rsidR="00552C64" w:rsidRPr="00552C64" w:rsidRDefault="00552C64" w:rsidP="00552C64">
            <w:pPr>
              <w:tabs>
                <w:tab w:val="left" w:pos="0"/>
              </w:tabs>
              <w:autoSpaceDN/>
              <w:spacing w:line="20" w:lineRule="atLeast"/>
              <w:ind w:firstLine="203"/>
              <w:jc w:val="both"/>
              <w:textAlignment w:val="auto"/>
              <w:rPr>
                <w:sz w:val="22"/>
                <w:szCs w:val="22"/>
              </w:rPr>
            </w:pPr>
            <w:r w:rsidRPr="00552C64">
              <w:rPr>
                <w:sz w:val="22"/>
                <w:szCs w:val="22"/>
              </w:rPr>
              <w:t xml:space="preserve">4. Соблюдать все необходимые требования противопожарной, радиационной безопасностей, охраны труда, экологии, санитарии и безопасности дорожного движения в соответствии с действующим законодательством Российской Федерации, нормативно-правовыми актами, а также требованиями Политики ПАО «ЛУКОЙЛ» в области промышленной безопасности, охраны труда и окружающей среды, размещенной на сайте: </w:t>
            </w:r>
            <w:r w:rsidRPr="00552C64">
              <w:rPr>
                <w:b/>
                <w:sz w:val="22"/>
                <w:szCs w:val="22"/>
                <w:u w:val="single"/>
              </w:rPr>
              <w:t>www.lukoil.ru.</w:t>
            </w:r>
          </w:p>
          <w:p w:rsidR="00552C64" w:rsidRPr="00552C64" w:rsidRDefault="00552C64" w:rsidP="00552C64">
            <w:pPr>
              <w:autoSpaceDN/>
              <w:spacing w:line="20" w:lineRule="atLeast"/>
              <w:ind w:firstLine="203"/>
              <w:jc w:val="both"/>
              <w:textAlignment w:val="auto"/>
              <w:rPr>
                <w:sz w:val="22"/>
                <w:szCs w:val="22"/>
              </w:rPr>
            </w:pPr>
            <w:r w:rsidRPr="00552C64">
              <w:rPr>
                <w:sz w:val="22"/>
                <w:szCs w:val="22"/>
              </w:rPr>
              <w:t>5. Обеспечивать работников, необходимыми сертифицированными средствами индивидуальной защиты в соответствии с действующим законодательством. Обеспечивать соблюдение указанных требований в отношении работников субподрядчиков.</w:t>
            </w:r>
          </w:p>
          <w:p w:rsidR="00552C64" w:rsidRPr="00552C64" w:rsidRDefault="00552C64" w:rsidP="00552C64">
            <w:pPr>
              <w:tabs>
                <w:tab w:val="left" w:pos="0"/>
              </w:tabs>
              <w:autoSpaceDN/>
              <w:spacing w:line="20" w:lineRule="atLeast"/>
              <w:ind w:firstLine="203"/>
              <w:jc w:val="both"/>
              <w:textAlignment w:val="auto"/>
              <w:rPr>
                <w:sz w:val="22"/>
                <w:szCs w:val="22"/>
              </w:rPr>
            </w:pPr>
            <w:r w:rsidRPr="00552C64">
              <w:rPr>
                <w:sz w:val="22"/>
                <w:szCs w:val="22"/>
              </w:rPr>
              <w:t>6. Претендент должен контролировать проведение инструктажей работников, привлекаемых к производству работ на объекте Заказчика, и нести ответственность за соблюдение ими правил безопасного проведения работ.</w:t>
            </w:r>
          </w:p>
          <w:p w:rsidR="00552C64" w:rsidRPr="00552C64" w:rsidRDefault="00552C64" w:rsidP="00552C64">
            <w:pPr>
              <w:autoSpaceDN/>
              <w:spacing w:line="20" w:lineRule="atLeast"/>
              <w:ind w:firstLine="60"/>
              <w:jc w:val="both"/>
              <w:textAlignment w:val="auto"/>
              <w:rPr>
                <w:sz w:val="22"/>
                <w:szCs w:val="22"/>
              </w:rPr>
            </w:pPr>
            <w:r w:rsidRPr="00552C64">
              <w:rPr>
                <w:sz w:val="22"/>
                <w:szCs w:val="22"/>
              </w:rPr>
              <w:t xml:space="preserve"> 7. После завершения работ, в установленный Договором срок, своими силами освободить площадку от строительных материалов, техники, временных сооружений, а также строительного мусора.</w:t>
            </w:r>
          </w:p>
        </w:tc>
      </w:tr>
      <w:tr w:rsidR="00552C64" w:rsidRPr="00552C64" w:rsidTr="0056550E">
        <w:trPr>
          <w:trHeight w:val="15"/>
        </w:trPr>
        <w:tc>
          <w:tcPr>
            <w:tcW w:w="1735" w:type="dxa"/>
            <w:shd w:val="clear" w:color="auto" w:fill="auto"/>
          </w:tcPr>
          <w:p w:rsidR="00552C64" w:rsidRPr="00552C64" w:rsidRDefault="00552C64" w:rsidP="00552C64">
            <w:pPr>
              <w:autoSpaceDN/>
              <w:textAlignment w:val="auto"/>
              <w:rPr>
                <w:bCs/>
                <w:sz w:val="22"/>
                <w:szCs w:val="22"/>
              </w:rPr>
            </w:pPr>
            <w:r w:rsidRPr="00552C64">
              <w:rPr>
                <w:bCs/>
                <w:sz w:val="22"/>
                <w:szCs w:val="22"/>
              </w:rPr>
              <w:t>12.</w:t>
            </w:r>
            <w:r w:rsidRPr="00552C64">
              <w:rPr>
                <w:sz w:val="22"/>
                <w:szCs w:val="22"/>
              </w:rPr>
              <w:t xml:space="preserve"> Особые условия работ</w:t>
            </w:r>
          </w:p>
        </w:tc>
        <w:tc>
          <w:tcPr>
            <w:tcW w:w="8535" w:type="dxa"/>
            <w:shd w:val="clear" w:color="auto" w:fill="auto"/>
          </w:tcPr>
          <w:p w:rsidR="00552C64" w:rsidRPr="00591308" w:rsidRDefault="00552C64" w:rsidP="00552C64">
            <w:pPr>
              <w:widowControl/>
              <w:tabs>
                <w:tab w:val="left" w:pos="318"/>
              </w:tabs>
              <w:suppressAutoHyphens w:val="0"/>
              <w:autoSpaceDN/>
              <w:ind w:left="34"/>
              <w:contextualSpacing/>
              <w:jc w:val="both"/>
              <w:textAlignment w:val="auto"/>
              <w:rPr>
                <w:sz w:val="22"/>
                <w:szCs w:val="22"/>
                <w:lang w:eastAsia="ru-RU"/>
              </w:rPr>
            </w:pPr>
            <w:r w:rsidRPr="00552C64">
              <w:rPr>
                <w:sz w:val="22"/>
                <w:szCs w:val="22"/>
                <w:lang w:eastAsia="ru-RU"/>
              </w:rPr>
              <w:t>1. Работы выполняются на территории аэропорта, требуется согласование прохода на территорию работников и проезда на территорию транспортных средств, задействованных в выполнении работ.</w:t>
            </w:r>
          </w:p>
        </w:tc>
      </w:tr>
    </w:tbl>
    <w:p w:rsidR="00552C64" w:rsidRPr="00552C64" w:rsidRDefault="00552C64" w:rsidP="00552C64">
      <w:pPr>
        <w:tabs>
          <w:tab w:val="right" w:pos="9921"/>
        </w:tabs>
        <w:suppressAutoHyphens w:val="0"/>
        <w:autoSpaceDN/>
        <w:textAlignment w:val="auto"/>
        <w:rPr>
          <w:color w:val="000000"/>
          <w:sz w:val="22"/>
          <w:szCs w:val="22"/>
          <w:lang w:eastAsia="ru-RU"/>
        </w:rPr>
      </w:pPr>
    </w:p>
    <w:p w:rsidR="00552C64" w:rsidRPr="00552C64" w:rsidRDefault="00552C64" w:rsidP="00552C64">
      <w:pPr>
        <w:suppressAutoHyphens w:val="0"/>
        <w:autoSpaceDE w:val="0"/>
        <w:adjustRightInd w:val="0"/>
        <w:jc w:val="both"/>
        <w:textAlignment w:val="auto"/>
        <w:rPr>
          <w:bCs/>
          <w:lang w:eastAsia="ru-RU"/>
        </w:rPr>
      </w:pPr>
      <w:proofErr w:type="gramStart"/>
      <w:r w:rsidRPr="00552C64">
        <w:rPr>
          <w:b/>
          <w:lang w:eastAsia="ru-RU"/>
        </w:rPr>
        <w:t xml:space="preserve">ЗАКАЗЧИК:   </w:t>
      </w:r>
      <w:proofErr w:type="gramEnd"/>
      <w:r w:rsidRPr="00552C64">
        <w:rPr>
          <w:b/>
          <w:lang w:eastAsia="ru-RU"/>
        </w:rPr>
        <w:t xml:space="preserve">                                                                       ПОДРЯДЧИК:</w:t>
      </w:r>
    </w:p>
    <w:p w:rsidR="00552C64" w:rsidRPr="00552C64" w:rsidRDefault="00552C64" w:rsidP="00552C64">
      <w:pPr>
        <w:tabs>
          <w:tab w:val="left" w:pos="6379"/>
        </w:tabs>
        <w:autoSpaceDN/>
        <w:ind w:right="-428"/>
        <w:textAlignment w:val="auto"/>
        <w:rPr>
          <w:bCs/>
          <w:color w:val="000000"/>
          <w:lang w:eastAsia="ru-RU"/>
        </w:rPr>
      </w:pPr>
      <w:r w:rsidRPr="00552C64">
        <w:rPr>
          <w:bCs/>
          <w:color w:val="000000"/>
          <w:lang w:eastAsia="ru-RU"/>
        </w:rPr>
        <w:t xml:space="preserve">ООО «ЛАЗ»                                            </w:t>
      </w:r>
      <w:r w:rsidRPr="00552C64">
        <w:rPr>
          <w:bCs/>
          <w:color w:val="000000"/>
          <w:lang w:eastAsia="ru-RU"/>
        </w:rPr>
        <w:br/>
      </w:r>
      <w:r w:rsidRPr="00552C64">
        <w:rPr>
          <w:bCs/>
          <w:color w:val="000000"/>
          <w:lang w:eastAsia="ru-RU"/>
        </w:rPr>
        <w:br/>
        <w:t>____________________/</w:t>
      </w:r>
      <w:r w:rsidR="00646E65">
        <w:rPr>
          <w:bCs/>
          <w:color w:val="000000"/>
          <w:lang w:eastAsia="ru-RU"/>
        </w:rPr>
        <w:t>_______</w:t>
      </w:r>
      <w:r w:rsidRPr="00552C64">
        <w:rPr>
          <w:bCs/>
          <w:color w:val="000000"/>
          <w:lang w:eastAsia="ru-RU"/>
        </w:rPr>
        <w:t>/                                      __________________/</w:t>
      </w:r>
      <w:r w:rsidR="00646E65">
        <w:rPr>
          <w:bCs/>
          <w:color w:val="000000"/>
          <w:lang w:eastAsia="ru-RU"/>
        </w:rPr>
        <w:t>____________</w:t>
      </w:r>
      <w:r w:rsidRPr="00552C64">
        <w:rPr>
          <w:bCs/>
          <w:color w:val="000000"/>
          <w:lang w:eastAsia="ru-RU"/>
        </w:rPr>
        <w:t>/</w:t>
      </w:r>
    </w:p>
    <w:p w:rsidR="00552C64" w:rsidRPr="00552C64" w:rsidRDefault="00552C64" w:rsidP="00552C64">
      <w:pPr>
        <w:tabs>
          <w:tab w:val="left" w:pos="6663"/>
        </w:tabs>
        <w:autoSpaceDN/>
        <w:textAlignment w:val="auto"/>
      </w:pPr>
      <w:r w:rsidRPr="00552C64">
        <w:rPr>
          <w:color w:val="000000"/>
          <w:sz w:val="20"/>
          <w:szCs w:val="20"/>
        </w:rPr>
        <w:t xml:space="preserve">              (подпись)</w:t>
      </w:r>
      <w:r w:rsidRPr="00552C64">
        <w:rPr>
          <w:color w:val="000000"/>
          <w:sz w:val="20"/>
          <w:szCs w:val="20"/>
        </w:rPr>
        <w:tab/>
        <w:t>(подпись)</w:t>
      </w:r>
    </w:p>
    <w:p w:rsidR="00552C64" w:rsidRPr="00552C64" w:rsidRDefault="00552C64" w:rsidP="00552C64">
      <w:pPr>
        <w:autoSpaceDN/>
        <w:textAlignment w:val="auto"/>
      </w:pPr>
      <w:proofErr w:type="spellStart"/>
      <w:r w:rsidRPr="00552C64">
        <w:t>м.п</w:t>
      </w:r>
      <w:proofErr w:type="spellEnd"/>
      <w:r w:rsidRPr="00552C64">
        <w:t xml:space="preserve">.                                                                                           </w:t>
      </w:r>
      <w:proofErr w:type="spellStart"/>
      <w:r w:rsidRPr="00552C64">
        <w:t>м.п</w:t>
      </w:r>
      <w:proofErr w:type="spellEnd"/>
      <w:r w:rsidRPr="00552C64">
        <w:t>.</w:t>
      </w:r>
    </w:p>
    <w:p w:rsidR="0056550E" w:rsidRDefault="0056550E" w:rsidP="00066AAB">
      <w:pPr>
        <w:widowControl/>
        <w:autoSpaceDN/>
        <w:jc w:val="right"/>
        <w:textAlignment w:val="auto"/>
        <w:rPr>
          <w:color w:val="000000"/>
        </w:rPr>
      </w:pPr>
    </w:p>
    <w:p w:rsidR="0056550E" w:rsidRDefault="0056550E" w:rsidP="00066AAB">
      <w:pPr>
        <w:widowControl/>
        <w:autoSpaceDN/>
        <w:jc w:val="right"/>
        <w:textAlignment w:val="auto"/>
        <w:rPr>
          <w:color w:val="000000"/>
        </w:rPr>
      </w:pPr>
    </w:p>
    <w:p w:rsidR="0056550E" w:rsidRDefault="0056550E" w:rsidP="00066AAB">
      <w:pPr>
        <w:widowControl/>
        <w:autoSpaceDN/>
        <w:jc w:val="right"/>
        <w:textAlignment w:val="auto"/>
        <w:rPr>
          <w:color w:val="000000"/>
        </w:rPr>
      </w:pPr>
    </w:p>
    <w:p w:rsidR="0056550E" w:rsidRDefault="0056550E" w:rsidP="00066AAB">
      <w:pPr>
        <w:widowControl/>
        <w:autoSpaceDN/>
        <w:jc w:val="right"/>
        <w:textAlignment w:val="auto"/>
        <w:rPr>
          <w:color w:val="000000"/>
        </w:rPr>
      </w:pPr>
    </w:p>
    <w:p w:rsidR="0056550E" w:rsidRDefault="0056550E" w:rsidP="00066AAB">
      <w:pPr>
        <w:widowControl/>
        <w:autoSpaceDN/>
        <w:jc w:val="right"/>
        <w:textAlignment w:val="auto"/>
        <w:rPr>
          <w:color w:val="000000"/>
        </w:rPr>
      </w:pPr>
    </w:p>
    <w:p w:rsidR="0056550E" w:rsidRDefault="0056550E" w:rsidP="00066AAB">
      <w:pPr>
        <w:widowControl/>
        <w:autoSpaceDN/>
        <w:jc w:val="right"/>
        <w:textAlignment w:val="auto"/>
        <w:rPr>
          <w:color w:val="000000"/>
        </w:rPr>
      </w:pPr>
    </w:p>
    <w:p w:rsidR="0056550E" w:rsidRDefault="0056550E" w:rsidP="00066AAB">
      <w:pPr>
        <w:widowControl/>
        <w:autoSpaceDN/>
        <w:jc w:val="right"/>
        <w:textAlignment w:val="auto"/>
        <w:rPr>
          <w:color w:val="000000"/>
        </w:rPr>
      </w:pPr>
    </w:p>
    <w:p w:rsidR="00066AAB" w:rsidRPr="006355DA" w:rsidRDefault="00066AAB" w:rsidP="00066AAB">
      <w:pPr>
        <w:widowControl/>
        <w:autoSpaceDN/>
        <w:jc w:val="right"/>
        <w:textAlignment w:val="auto"/>
        <w:rPr>
          <w:color w:val="000000"/>
        </w:rPr>
      </w:pPr>
      <w:r w:rsidRPr="006355DA">
        <w:rPr>
          <w:color w:val="000000"/>
        </w:rPr>
        <w:lastRenderedPageBreak/>
        <w:t>Приложение №</w:t>
      </w:r>
      <w:r w:rsidR="00687FAF">
        <w:rPr>
          <w:color w:val="000000"/>
        </w:rPr>
        <w:t>2</w:t>
      </w:r>
      <w:r w:rsidRPr="006355DA">
        <w:rPr>
          <w:color w:val="000000"/>
        </w:rPr>
        <w:t xml:space="preserve">        </w:t>
      </w:r>
    </w:p>
    <w:p w:rsidR="00066AAB" w:rsidRPr="006355DA" w:rsidRDefault="00066AAB" w:rsidP="00066AAB">
      <w:pPr>
        <w:widowControl/>
        <w:autoSpaceDN/>
        <w:jc w:val="right"/>
        <w:textAlignment w:val="auto"/>
        <w:rPr>
          <w:color w:val="000000"/>
        </w:rPr>
      </w:pPr>
      <w:r w:rsidRPr="006355DA">
        <w:rPr>
          <w:color w:val="000000"/>
        </w:rPr>
        <w:t xml:space="preserve">                   к Договору подряда</w:t>
      </w:r>
      <w:r w:rsidRPr="006355DA">
        <w:rPr>
          <w:color w:val="000000"/>
        </w:rPr>
        <w:br/>
        <w:t xml:space="preserve">          № _____________от «__» _________ 20</w:t>
      </w:r>
      <w:r w:rsidR="00687FAF">
        <w:rPr>
          <w:color w:val="000000"/>
        </w:rPr>
        <w:t>26</w:t>
      </w:r>
      <w:r w:rsidRPr="006355DA">
        <w:rPr>
          <w:color w:val="000000"/>
        </w:rPr>
        <w:t xml:space="preserve"> г.</w:t>
      </w:r>
    </w:p>
    <w:p w:rsidR="00066AAB" w:rsidRPr="006355DA" w:rsidRDefault="00066AAB" w:rsidP="00066AAB">
      <w:pPr>
        <w:widowControl/>
        <w:pBdr>
          <w:bottom w:val="single" w:sz="4" w:space="1" w:color="auto"/>
        </w:pBdr>
        <w:autoSpaceDN/>
        <w:ind w:left="2700" w:right="2700"/>
        <w:jc w:val="center"/>
        <w:textAlignment w:val="auto"/>
        <w:rPr>
          <w:color w:val="000000"/>
        </w:rPr>
      </w:pPr>
      <w:bookmarkStart w:id="8" w:name="Constr"/>
      <w:bookmarkEnd w:id="8"/>
    </w:p>
    <w:p w:rsidR="00066AAB" w:rsidRPr="006355DA" w:rsidRDefault="00066AAB" w:rsidP="00066AAB">
      <w:pPr>
        <w:widowControl/>
        <w:autoSpaceDN/>
        <w:jc w:val="center"/>
        <w:textAlignment w:val="auto"/>
        <w:rPr>
          <w:i/>
          <w:color w:val="000000"/>
        </w:rPr>
      </w:pPr>
      <w:r w:rsidRPr="006355DA">
        <w:rPr>
          <w:i/>
          <w:color w:val="000000"/>
        </w:rPr>
        <w:t>(наименование стройки)</w:t>
      </w:r>
    </w:p>
    <w:p w:rsidR="00066AAB" w:rsidRPr="006355DA" w:rsidRDefault="00F77D0A" w:rsidP="00066AAB">
      <w:pPr>
        <w:keepNext/>
        <w:keepLines/>
        <w:widowControl/>
        <w:suppressAutoHyphens w:val="0"/>
        <w:autoSpaceDN/>
        <w:spacing w:before="240"/>
        <w:jc w:val="center"/>
        <w:textAlignment w:val="auto"/>
        <w:outlineLvl w:val="0"/>
        <w:rPr>
          <w:b/>
          <w:bCs/>
          <w:color w:val="000000"/>
          <w:lang w:eastAsia="en-US"/>
        </w:rPr>
      </w:pPr>
      <w:hyperlink r:id="rId7" w:history="1">
        <w:r w:rsidR="00066AAB" w:rsidRPr="006355DA">
          <w:rPr>
            <w:b/>
            <w:bCs/>
            <w:color w:val="000000"/>
            <w:u w:val="single"/>
            <w:lang w:eastAsia="en-US"/>
          </w:rPr>
          <w:t>ЛОКАЛЬНЫЙ СМЕТНЫЙ РАСЧЕТ</w:t>
        </w:r>
      </w:hyperlink>
      <w:r w:rsidR="00066AAB" w:rsidRPr="006355DA">
        <w:rPr>
          <w:b/>
          <w:bCs/>
          <w:color w:val="000000"/>
          <w:lang w:eastAsia="en-US"/>
        </w:rPr>
        <w:t xml:space="preserve"> № ____</w:t>
      </w:r>
      <w:bookmarkStart w:id="9" w:name="Ind"/>
      <w:bookmarkEnd w:id="9"/>
    </w:p>
    <w:p w:rsidR="00066AAB" w:rsidRPr="006355DA" w:rsidRDefault="00066AAB" w:rsidP="00066AAB">
      <w:pPr>
        <w:widowControl/>
        <w:autoSpaceDN/>
        <w:ind w:firstLine="720"/>
        <w:jc w:val="center"/>
        <w:textAlignment w:val="auto"/>
        <w:rPr>
          <w:b/>
          <w:bCs/>
          <w:color w:val="000000"/>
        </w:rPr>
      </w:pPr>
      <w:r w:rsidRPr="006355DA">
        <w:rPr>
          <w:b/>
          <w:bCs/>
          <w:color w:val="000000"/>
        </w:rPr>
        <w:t>(локальная смета)</w:t>
      </w:r>
    </w:p>
    <w:p w:rsidR="00066AAB" w:rsidRPr="006355DA" w:rsidRDefault="00066AAB" w:rsidP="00066AAB">
      <w:pPr>
        <w:widowControl/>
        <w:autoSpaceDN/>
        <w:ind w:left="2700" w:right="140"/>
        <w:textAlignment w:val="auto"/>
        <w:rPr>
          <w:color w:val="000000"/>
        </w:rPr>
      </w:pPr>
      <w:r w:rsidRPr="006355DA">
        <w:rPr>
          <w:color w:val="000000"/>
        </w:rPr>
        <w:t xml:space="preserve">на </w:t>
      </w:r>
      <w:bookmarkStart w:id="10" w:name="Obj"/>
      <w:bookmarkEnd w:id="10"/>
    </w:p>
    <w:p w:rsidR="00066AAB" w:rsidRPr="006355DA" w:rsidRDefault="00066AAB" w:rsidP="00066AAB">
      <w:pPr>
        <w:widowControl/>
        <w:pBdr>
          <w:top w:val="single" w:sz="4" w:space="1" w:color="auto"/>
        </w:pBdr>
        <w:autoSpaceDN/>
        <w:ind w:left="2954" w:right="2700"/>
        <w:jc w:val="center"/>
        <w:textAlignment w:val="auto"/>
        <w:rPr>
          <w:i/>
          <w:color w:val="000000"/>
        </w:rPr>
      </w:pPr>
      <w:r w:rsidRPr="006355DA">
        <w:rPr>
          <w:i/>
          <w:color w:val="000000"/>
        </w:rPr>
        <w:t>(наименование работ и затрат, наименование объекта)</w:t>
      </w:r>
    </w:p>
    <w:p w:rsidR="00066AAB" w:rsidRPr="006355DA" w:rsidRDefault="00066AAB" w:rsidP="00066AAB">
      <w:pPr>
        <w:widowControl/>
        <w:autoSpaceDN/>
        <w:textAlignment w:val="auto"/>
        <w:rPr>
          <w:i/>
          <w:color w:val="000000"/>
        </w:rPr>
      </w:pPr>
    </w:p>
    <w:p w:rsidR="00066AAB" w:rsidRPr="006355DA" w:rsidRDefault="00066AAB" w:rsidP="00066AAB">
      <w:pPr>
        <w:widowControl/>
        <w:autoSpaceDN/>
        <w:ind w:left="2880" w:hanging="3022"/>
        <w:textAlignment w:val="auto"/>
        <w:outlineLvl w:val="0"/>
        <w:rPr>
          <w:color w:val="000000"/>
        </w:rPr>
      </w:pPr>
      <w:r w:rsidRPr="006355DA">
        <w:rPr>
          <w:color w:val="000000"/>
        </w:rPr>
        <w:t xml:space="preserve">Основание: Договор № </w:t>
      </w:r>
      <w:bookmarkStart w:id="11" w:name="Obosn"/>
      <w:bookmarkEnd w:id="11"/>
      <w:r w:rsidRPr="006355DA">
        <w:rPr>
          <w:color w:val="000000"/>
        </w:rPr>
        <w:t>___________</w:t>
      </w:r>
    </w:p>
    <w:p w:rsidR="00066AAB" w:rsidRPr="006355DA" w:rsidRDefault="00066AAB" w:rsidP="00066AAB">
      <w:pPr>
        <w:widowControl/>
        <w:autoSpaceDN/>
        <w:ind w:left="2880" w:hanging="3022"/>
        <w:textAlignment w:val="auto"/>
        <w:rPr>
          <w:color w:val="000000"/>
        </w:rPr>
      </w:pPr>
      <w:r w:rsidRPr="006355DA">
        <w:rPr>
          <w:color w:val="000000"/>
        </w:rPr>
        <w:t xml:space="preserve">Сметная стоимость </w:t>
      </w:r>
      <w:bookmarkStart w:id="12" w:name="SmPr"/>
      <w:bookmarkEnd w:id="12"/>
      <w:r w:rsidRPr="006355DA">
        <w:rPr>
          <w:color w:val="000000"/>
        </w:rPr>
        <w:t>_______________ руб.</w:t>
      </w:r>
    </w:p>
    <w:p w:rsidR="00066AAB" w:rsidRPr="006355DA" w:rsidRDefault="00066AAB" w:rsidP="00066AAB">
      <w:pPr>
        <w:widowControl/>
        <w:autoSpaceDN/>
        <w:ind w:left="2880" w:hanging="3022"/>
        <w:textAlignment w:val="auto"/>
        <w:outlineLvl w:val="0"/>
        <w:rPr>
          <w:color w:val="000000"/>
        </w:rPr>
      </w:pPr>
      <w:r w:rsidRPr="006355DA">
        <w:rPr>
          <w:color w:val="000000"/>
        </w:rPr>
        <w:t xml:space="preserve">Средства на оплату труда </w:t>
      </w:r>
      <w:bookmarkStart w:id="13" w:name="FOT"/>
      <w:bookmarkEnd w:id="13"/>
      <w:r w:rsidRPr="006355DA">
        <w:rPr>
          <w:color w:val="000000"/>
        </w:rPr>
        <w:t>____________________ руб.</w:t>
      </w:r>
    </w:p>
    <w:p w:rsidR="00066AAB" w:rsidRPr="006355DA" w:rsidRDefault="00066AAB" w:rsidP="00066AAB">
      <w:pPr>
        <w:widowControl/>
        <w:autoSpaceDN/>
        <w:ind w:left="2880" w:hanging="3022"/>
        <w:textAlignment w:val="auto"/>
        <w:rPr>
          <w:color w:val="000000"/>
        </w:rPr>
      </w:pPr>
      <w:r w:rsidRPr="006355DA">
        <w:rPr>
          <w:color w:val="000000"/>
        </w:rPr>
        <w:t>Составлен(а) в текущих (прогнозных) ценах по состоянию на _______ 20_ г.</w:t>
      </w:r>
    </w:p>
    <w:p w:rsidR="00066AAB" w:rsidRPr="006355DA" w:rsidRDefault="00066AAB" w:rsidP="00066AAB">
      <w:pPr>
        <w:widowControl/>
        <w:autoSpaceDN/>
        <w:ind w:hanging="3022"/>
        <w:textAlignment w:val="auto"/>
        <w:rPr>
          <w:color w:val="000000"/>
        </w:rPr>
      </w:pPr>
    </w:p>
    <w:tbl>
      <w:tblPr>
        <w:tblW w:w="104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
        <w:gridCol w:w="1423"/>
        <w:gridCol w:w="1809"/>
        <w:gridCol w:w="1292"/>
        <w:gridCol w:w="1355"/>
        <w:gridCol w:w="1292"/>
        <w:gridCol w:w="860"/>
        <w:gridCol w:w="1292"/>
        <w:gridCol w:w="860"/>
      </w:tblGrid>
      <w:tr w:rsidR="00687FAF" w:rsidRPr="006355DA" w:rsidTr="00687FAF">
        <w:trPr>
          <w:cantSplit/>
          <w:trHeight w:val="236"/>
        </w:trPr>
        <w:tc>
          <w:tcPr>
            <w:tcW w:w="473" w:type="dxa"/>
            <w:vMerge w:val="restart"/>
            <w:tcBorders>
              <w:bottom w:val="nil"/>
            </w:tcBorders>
          </w:tcPr>
          <w:p w:rsidR="00066AAB" w:rsidRPr="006355DA" w:rsidRDefault="00066AAB" w:rsidP="00066AAB">
            <w:pPr>
              <w:widowControl/>
              <w:autoSpaceDN/>
              <w:jc w:val="both"/>
              <w:textAlignment w:val="auto"/>
              <w:rPr>
                <w:color w:val="000000"/>
              </w:rPr>
            </w:pPr>
            <w:r w:rsidRPr="006355DA">
              <w:rPr>
                <w:color w:val="000000"/>
              </w:rPr>
              <w:t xml:space="preserve">№ </w:t>
            </w:r>
            <w:proofErr w:type="spellStart"/>
            <w:r w:rsidRPr="006355DA">
              <w:rPr>
                <w:color w:val="000000"/>
              </w:rPr>
              <w:t>пп</w:t>
            </w:r>
            <w:proofErr w:type="spellEnd"/>
          </w:p>
        </w:tc>
        <w:tc>
          <w:tcPr>
            <w:tcW w:w="1423" w:type="dxa"/>
            <w:vMerge w:val="restart"/>
            <w:tcBorders>
              <w:bottom w:val="nil"/>
            </w:tcBorders>
          </w:tcPr>
          <w:p w:rsidR="00066AAB" w:rsidRPr="006355DA" w:rsidRDefault="00066AAB" w:rsidP="00066AAB">
            <w:pPr>
              <w:widowControl/>
              <w:autoSpaceDN/>
              <w:jc w:val="both"/>
              <w:textAlignment w:val="auto"/>
              <w:rPr>
                <w:color w:val="000000"/>
              </w:rPr>
            </w:pPr>
            <w:r w:rsidRPr="006355DA">
              <w:rPr>
                <w:color w:val="000000"/>
              </w:rPr>
              <w:t>Шифр,</w:t>
            </w:r>
          </w:p>
          <w:p w:rsidR="00066AAB" w:rsidRPr="006355DA" w:rsidRDefault="00066AAB" w:rsidP="00066AAB">
            <w:pPr>
              <w:widowControl/>
              <w:autoSpaceDN/>
              <w:jc w:val="both"/>
              <w:textAlignment w:val="auto"/>
              <w:rPr>
                <w:color w:val="000000"/>
              </w:rPr>
            </w:pPr>
            <w:r w:rsidRPr="006355DA">
              <w:rPr>
                <w:color w:val="000000"/>
              </w:rPr>
              <w:t>номера</w:t>
            </w:r>
          </w:p>
          <w:p w:rsidR="00066AAB" w:rsidRPr="006355DA" w:rsidRDefault="00066AAB" w:rsidP="00066AAB">
            <w:pPr>
              <w:widowControl/>
              <w:autoSpaceDN/>
              <w:jc w:val="both"/>
              <w:textAlignment w:val="auto"/>
              <w:rPr>
                <w:color w:val="000000"/>
              </w:rPr>
            </w:pPr>
            <w:r w:rsidRPr="006355DA">
              <w:rPr>
                <w:color w:val="000000"/>
              </w:rPr>
              <w:t>нормативов и коды ресурсов</w:t>
            </w:r>
          </w:p>
          <w:p w:rsidR="00066AAB" w:rsidRPr="006355DA" w:rsidRDefault="00066AAB" w:rsidP="00066AAB">
            <w:pPr>
              <w:widowControl/>
              <w:autoSpaceDN/>
              <w:jc w:val="both"/>
              <w:textAlignment w:val="auto"/>
              <w:rPr>
                <w:color w:val="000000"/>
              </w:rPr>
            </w:pPr>
          </w:p>
        </w:tc>
        <w:tc>
          <w:tcPr>
            <w:tcW w:w="1809" w:type="dxa"/>
            <w:vMerge w:val="restart"/>
            <w:tcBorders>
              <w:bottom w:val="nil"/>
            </w:tcBorders>
          </w:tcPr>
          <w:p w:rsidR="00066AAB" w:rsidRPr="006355DA" w:rsidRDefault="00066AAB" w:rsidP="00066AAB">
            <w:pPr>
              <w:widowControl/>
              <w:autoSpaceDN/>
              <w:jc w:val="both"/>
              <w:textAlignment w:val="auto"/>
              <w:rPr>
                <w:color w:val="000000"/>
              </w:rPr>
            </w:pPr>
            <w:r w:rsidRPr="006355DA">
              <w:rPr>
                <w:color w:val="000000"/>
              </w:rPr>
              <w:t>Наименование</w:t>
            </w:r>
          </w:p>
          <w:p w:rsidR="00066AAB" w:rsidRPr="006355DA" w:rsidRDefault="00066AAB" w:rsidP="00066AAB">
            <w:pPr>
              <w:widowControl/>
              <w:autoSpaceDN/>
              <w:jc w:val="both"/>
              <w:textAlignment w:val="auto"/>
              <w:rPr>
                <w:color w:val="000000"/>
              </w:rPr>
            </w:pPr>
            <w:r w:rsidRPr="006355DA">
              <w:rPr>
                <w:color w:val="000000"/>
              </w:rPr>
              <w:t>работ и затрат,</w:t>
            </w:r>
          </w:p>
          <w:p w:rsidR="00066AAB" w:rsidRPr="006355DA" w:rsidRDefault="00066AAB" w:rsidP="00066AAB">
            <w:pPr>
              <w:widowControl/>
              <w:autoSpaceDN/>
              <w:jc w:val="both"/>
              <w:textAlignment w:val="auto"/>
              <w:rPr>
                <w:color w:val="000000"/>
              </w:rPr>
            </w:pPr>
            <w:r w:rsidRPr="006355DA">
              <w:rPr>
                <w:color w:val="000000"/>
              </w:rPr>
              <w:t>характеристика</w:t>
            </w:r>
          </w:p>
          <w:p w:rsidR="00066AAB" w:rsidRPr="006355DA" w:rsidRDefault="00066AAB" w:rsidP="00066AAB">
            <w:pPr>
              <w:widowControl/>
              <w:autoSpaceDN/>
              <w:jc w:val="both"/>
              <w:textAlignment w:val="auto"/>
              <w:rPr>
                <w:color w:val="000000"/>
              </w:rPr>
            </w:pPr>
            <w:r w:rsidRPr="006355DA">
              <w:rPr>
                <w:color w:val="000000"/>
              </w:rPr>
              <w:t>оборудования и</w:t>
            </w:r>
          </w:p>
          <w:p w:rsidR="00066AAB" w:rsidRPr="006355DA" w:rsidRDefault="00066AAB" w:rsidP="00066AAB">
            <w:pPr>
              <w:widowControl/>
              <w:autoSpaceDN/>
              <w:jc w:val="both"/>
              <w:textAlignment w:val="auto"/>
              <w:rPr>
                <w:color w:val="000000"/>
              </w:rPr>
            </w:pPr>
            <w:r w:rsidRPr="006355DA">
              <w:rPr>
                <w:color w:val="000000"/>
              </w:rPr>
              <w:t>его масса, расход ресурсов на единицу измерения</w:t>
            </w:r>
          </w:p>
        </w:tc>
        <w:tc>
          <w:tcPr>
            <w:tcW w:w="1292" w:type="dxa"/>
            <w:vMerge w:val="restart"/>
            <w:tcBorders>
              <w:bottom w:val="nil"/>
            </w:tcBorders>
          </w:tcPr>
          <w:p w:rsidR="00066AAB" w:rsidRPr="006355DA" w:rsidRDefault="00066AAB" w:rsidP="00066AAB">
            <w:pPr>
              <w:widowControl/>
              <w:autoSpaceDN/>
              <w:jc w:val="both"/>
              <w:textAlignment w:val="auto"/>
              <w:rPr>
                <w:color w:val="000000"/>
              </w:rPr>
            </w:pPr>
            <w:r w:rsidRPr="006355DA">
              <w:rPr>
                <w:color w:val="000000"/>
              </w:rPr>
              <w:t>Единица</w:t>
            </w:r>
          </w:p>
          <w:p w:rsidR="00066AAB" w:rsidRPr="006355DA" w:rsidRDefault="00066AAB" w:rsidP="00066AAB">
            <w:pPr>
              <w:widowControl/>
              <w:autoSpaceDN/>
              <w:jc w:val="both"/>
              <w:textAlignment w:val="auto"/>
              <w:rPr>
                <w:color w:val="000000"/>
              </w:rPr>
            </w:pPr>
            <w:r w:rsidRPr="006355DA">
              <w:rPr>
                <w:color w:val="000000"/>
              </w:rPr>
              <w:t>измерения</w:t>
            </w:r>
          </w:p>
        </w:tc>
        <w:tc>
          <w:tcPr>
            <w:tcW w:w="1355" w:type="dxa"/>
            <w:vMerge w:val="restart"/>
            <w:tcBorders>
              <w:bottom w:val="nil"/>
            </w:tcBorders>
          </w:tcPr>
          <w:p w:rsidR="00066AAB" w:rsidRPr="006355DA" w:rsidRDefault="00066AAB" w:rsidP="00066AAB">
            <w:pPr>
              <w:widowControl/>
              <w:autoSpaceDN/>
              <w:jc w:val="both"/>
              <w:textAlignment w:val="auto"/>
              <w:rPr>
                <w:color w:val="000000"/>
              </w:rPr>
            </w:pPr>
            <w:r w:rsidRPr="006355DA">
              <w:rPr>
                <w:color w:val="000000"/>
              </w:rPr>
              <w:t>Кол-во</w:t>
            </w:r>
          </w:p>
          <w:p w:rsidR="00066AAB" w:rsidRPr="006355DA" w:rsidRDefault="00066AAB" w:rsidP="00066AAB">
            <w:pPr>
              <w:widowControl/>
              <w:autoSpaceDN/>
              <w:jc w:val="both"/>
              <w:textAlignment w:val="auto"/>
              <w:rPr>
                <w:color w:val="000000"/>
              </w:rPr>
            </w:pPr>
            <w:r w:rsidRPr="006355DA">
              <w:rPr>
                <w:color w:val="000000"/>
              </w:rPr>
              <w:t>единиц</w:t>
            </w:r>
          </w:p>
          <w:p w:rsidR="00066AAB" w:rsidRPr="006355DA" w:rsidRDefault="00066AAB" w:rsidP="00066AAB">
            <w:pPr>
              <w:widowControl/>
              <w:autoSpaceDN/>
              <w:jc w:val="both"/>
              <w:textAlignment w:val="auto"/>
              <w:rPr>
                <w:color w:val="000000"/>
              </w:rPr>
            </w:pPr>
            <w:r w:rsidRPr="006355DA">
              <w:rPr>
                <w:color w:val="000000"/>
              </w:rPr>
              <w:t>по проектным</w:t>
            </w:r>
          </w:p>
          <w:p w:rsidR="00066AAB" w:rsidRPr="006355DA" w:rsidRDefault="00066AAB" w:rsidP="00066AAB">
            <w:pPr>
              <w:widowControl/>
              <w:autoSpaceDN/>
              <w:jc w:val="both"/>
              <w:textAlignment w:val="auto"/>
              <w:rPr>
                <w:color w:val="000000"/>
              </w:rPr>
            </w:pPr>
            <w:r w:rsidRPr="006355DA">
              <w:rPr>
                <w:color w:val="000000"/>
              </w:rPr>
              <w:t>данным</w:t>
            </w:r>
          </w:p>
        </w:tc>
        <w:tc>
          <w:tcPr>
            <w:tcW w:w="4104" w:type="dxa"/>
            <w:gridSpan w:val="4"/>
          </w:tcPr>
          <w:p w:rsidR="00066AAB" w:rsidRPr="006355DA" w:rsidRDefault="00066AAB" w:rsidP="00066AAB">
            <w:pPr>
              <w:widowControl/>
              <w:autoSpaceDN/>
              <w:jc w:val="both"/>
              <w:textAlignment w:val="auto"/>
              <w:rPr>
                <w:color w:val="000000"/>
              </w:rPr>
            </w:pPr>
            <w:r w:rsidRPr="006355DA">
              <w:rPr>
                <w:color w:val="000000"/>
              </w:rPr>
              <w:t>Сметная стоимость, руб.</w:t>
            </w:r>
          </w:p>
        </w:tc>
      </w:tr>
      <w:tr w:rsidR="00687FAF" w:rsidRPr="006355DA" w:rsidTr="00687FAF">
        <w:trPr>
          <w:cantSplit/>
          <w:trHeight w:val="490"/>
        </w:trPr>
        <w:tc>
          <w:tcPr>
            <w:tcW w:w="473" w:type="dxa"/>
            <w:vMerge/>
            <w:tcBorders>
              <w:bottom w:val="nil"/>
            </w:tcBorders>
          </w:tcPr>
          <w:p w:rsidR="00066AAB" w:rsidRPr="006355DA" w:rsidRDefault="00066AAB" w:rsidP="00066AAB">
            <w:pPr>
              <w:widowControl/>
              <w:autoSpaceDN/>
              <w:jc w:val="both"/>
              <w:textAlignment w:val="auto"/>
              <w:rPr>
                <w:color w:val="000000"/>
              </w:rPr>
            </w:pPr>
          </w:p>
        </w:tc>
        <w:tc>
          <w:tcPr>
            <w:tcW w:w="1423" w:type="dxa"/>
            <w:vMerge/>
            <w:tcBorders>
              <w:bottom w:val="nil"/>
            </w:tcBorders>
          </w:tcPr>
          <w:p w:rsidR="00066AAB" w:rsidRPr="006355DA" w:rsidRDefault="00066AAB" w:rsidP="00066AAB">
            <w:pPr>
              <w:widowControl/>
              <w:autoSpaceDN/>
              <w:jc w:val="both"/>
              <w:textAlignment w:val="auto"/>
              <w:rPr>
                <w:color w:val="000000"/>
              </w:rPr>
            </w:pPr>
          </w:p>
        </w:tc>
        <w:tc>
          <w:tcPr>
            <w:tcW w:w="1809" w:type="dxa"/>
            <w:vMerge/>
            <w:tcBorders>
              <w:bottom w:val="nil"/>
            </w:tcBorders>
          </w:tcPr>
          <w:p w:rsidR="00066AAB" w:rsidRPr="006355DA" w:rsidRDefault="00066AAB" w:rsidP="00066AAB">
            <w:pPr>
              <w:widowControl/>
              <w:autoSpaceDN/>
              <w:jc w:val="both"/>
              <w:textAlignment w:val="auto"/>
              <w:rPr>
                <w:color w:val="000000"/>
              </w:rPr>
            </w:pPr>
          </w:p>
        </w:tc>
        <w:tc>
          <w:tcPr>
            <w:tcW w:w="1292" w:type="dxa"/>
            <w:vMerge/>
            <w:tcBorders>
              <w:bottom w:val="nil"/>
            </w:tcBorders>
          </w:tcPr>
          <w:p w:rsidR="00066AAB" w:rsidRPr="006355DA" w:rsidRDefault="00066AAB" w:rsidP="00066AAB">
            <w:pPr>
              <w:widowControl/>
              <w:autoSpaceDN/>
              <w:jc w:val="both"/>
              <w:textAlignment w:val="auto"/>
              <w:rPr>
                <w:color w:val="000000"/>
              </w:rPr>
            </w:pPr>
          </w:p>
        </w:tc>
        <w:tc>
          <w:tcPr>
            <w:tcW w:w="1355" w:type="dxa"/>
            <w:vMerge/>
            <w:tcBorders>
              <w:bottom w:val="nil"/>
            </w:tcBorders>
          </w:tcPr>
          <w:p w:rsidR="00066AAB" w:rsidRPr="006355DA" w:rsidRDefault="00066AAB" w:rsidP="00066AAB">
            <w:pPr>
              <w:widowControl/>
              <w:autoSpaceDN/>
              <w:jc w:val="both"/>
              <w:textAlignment w:val="auto"/>
              <w:rPr>
                <w:color w:val="000000"/>
              </w:rPr>
            </w:pPr>
          </w:p>
        </w:tc>
        <w:tc>
          <w:tcPr>
            <w:tcW w:w="2152" w:type="dxa"/>
            <w:gridSpan w:val="2"/>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в базисных</w:t>
            </w:r>
          </w:p>
          <w:p w:rsidR="00066AAB" w:rsidRPr="006355DA" w:rsidRDefault="00066AAB" w:rsidP="00066AAB">
            <w:pPr>
              <w:widowControl/>
              <w:autoSpaceDN/>
              <w:jc w:val="both"/>
              <w:textAlignment w:val="auto"/>
              <w:rPr>
                <w:color w:val="000000"/>
              </w:rPr>
            </w:pPr>
            <w:r w:rsidRPr="006355DA">
              <w:rPr>
                <w:color w:val="000000"/>
              </w:rPr>
              <w:t>ценах</w:t>
            </w:r>
          </w:p>
        </w:tc>
        <w:tc>
          <w:tcPr>
            <w:tcW w:w="1952" w:type="dxa"/>
            <w:gridSpan w:val="2"/>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 xml:space="preserve">в текущих </w:t>
            </w:r>
          </w:p>
          <w:p w:rsidR="00066AAB" w:rsidRPr="006355DA" w:rsidRDefault="00066AAB" w:rsidP="00687FAF">
            <w:pPr>
              <w:widowControl/>
              <w:autoSpaceDN/>
              <w:jc w:val="both"/>
              <w:textAlignment w:val="auto"/>
              <w:rPr>
                <w:color w:val="000000"/>
              </w:rPr>
            </w:pPr>
            <w:r w:rsidRPr="006355DA">
              <w:rPr>
                <w:color w:val="000000"/>
              </w:rPr>
              <w:t>(прогнозных) ценах</w:t>
            </w:r>
          </w:p>
        </w:tc>
      </w:tr>
      <w:tr w:rsidR="00687FAF" w:rsidRPr="006355DA" w:rsidTr="00687FAF">
        <w:trPr>
          <w:cantSplit/>
          <w:trHeight w:val="729"/>
        </w:trPr>
        <w:tc>
          <w:tcPr>
            <w:tcW w:w="473" w:type="dxa"/>
            <w:vMerge/>
            <w:tcBorders>
              <w:bottom w:val="nil"/>
            </w:tcBorders>
          </w:tcPr>
          <w:p w:rsidR="00066AAB" w:rsidRPr="006355DA" w:rsidRDefault="00066AAB" w:rsidP="00066AAB">
            <w:pPr>
              <w:widowControl/>
              <w:autoSpaceDN/>
              <w:jc w:val="both"/>
              <w:textAlignment w:val="auto"/>
              <w:rPr>
                <w:color w:val="000000"/>
              </w:rPr>
            </w:pPr>
          </w:p>
        </w:tc>
        <w:tc>
          <w:tcPr>
            <w:tcW w:w="1423" w:type="dxa"/>
            <w:vMerge/>
            <w:tcBorders>
              <w:bottom w:val="nil"/>
            </w:tcBorders>
          </w:tcPr>
          <w:p w:rsidR="00066AAB" w:rsidRPr="006355DA" w:rsidRDefault="00066AAB" w:rsidP="00066AAB">
            <w:pPr>
              <w:widowControl/>
              <w:autoSpaceDN/>
              <w:jc w:val="both"/>
              <w:textAlignment w:val="auto"/>
              <w:rPr>
                <w:color w:val="000000"/>
              </w:rPr>
            </w:pPr>
          </w:p>
        </w:tc>
        <w:tc>
          <w:tcPr>
            <w:tcW w:w="1809" w:type="dxa"/>
            <w:vMerge/>
            <w:tcBorders>
              <w:bottom w:val="nil"/>
            </w:tcBorders>
          </w:tcPr>
          <w:p w:rsidR="00066AAB" w:rsidRPr="006355DA" w:rsidRDefault="00066AAB" w:rsidP="00066AAB">
            <w:pPr>
              <w:widowControl/>
              <w:autoSpaceDN/>
              <w:jc w:val="both"/>
              <w:textAlignment w:val="auto"/>
              <w:rPr>
                <w:color w:val="000000"/>
              </w:rPr>
            </w:pPr>
          </w:p>
        </w:tc>
        <w:tc>
          <w:tcPr>
            <w:tcW w:w="1292" w:type="dxa"/>
            <w:vMerge/>
            <w:tcBorders>
              <w:bottom w:val="nil"/>
            </w:tcBorders>
          </w:tcPr>
          <w:p w:rsidR="00066AAB" w:rsidRPr="006355DA" w:rsidRDefault="00066AAB" w:rsidP="00066AAB">
            <w:pPr>
              <w:widowControl/>
              <w:autoSpaceDN/>
              <w:jc w:val="both"/>
              <w:textAlignment w:val="auto"/>
              <w:rPr>
                <w:color w:val="000000"/>
              </w:rPr>
            </w:pPr>
          </w:p>
        </w:tc>
        <w:tc>
          <w:tcPr>
            <w:tcW w:w="1355" w:type="dxa"/>
            <w:vMerge/>
            <w:tcBorders>
              <w:bottom w:val="nil"/>
            </w:tcBorders>
          </w:tcPr>
          <w:p w:rsidR="00066AAB" w:rsidRPr="006355DA" w:rsidRDefault="00066AAB" w:rsidP="00066AAB">
            <w:pPr>
              <w:widowControl/>
              <w:autoSpaceDN/>
              <w:jc w:val="both"/>
              <w:textAlignment w:val="auto"/>
              <w:rPr>
                <w:color w:val="000000"/>
              </w:rPr>
            </w:pPr>
          </w:p>
        </w:tc>
        <w:tc>
          <w:tcPr>
            <w:tcW w:w="1292" w:type="dxa"/>
            <w:tcBorders>
              <w:bottom w:val="nil"/>
            </w:tcBorders>
          </w:tcPr>
          <w:p w:rsidR="00066AAB" w:rsidRPr="006355DA" w:rsidRDefault="00066AAB" w:rsidP="00066AAB">
            <w:pPr>
              <w:widowControl/>
              <w:autoSpaceDN/>
              <w:jc w:val="both"/>
              <w:textAlignment w:val="auto"/>
              <w:rPr>
                <w:color w:val="000000"/>
              </w:rPr>
            </w:pPr>
            <w:r w:rsidRPr="006355DA">
              <w:rPr>
                <w:color w:val="000000"/>
              </w:rPr>
              <w:t>на единицу измерения</w:t>
            </w:r>
          </w:p>
        </w:tc>
        <w:tc>
          <w:tcPr>
            <w:tcW w:w="860" w:type="dxa"/>
            <w:tcBorders>
              <w:bottom w:val="nil"/>
            </w:tcBorders>
          </w:tcPr>
          <w:p w:rsidR="00066AAB" w:rsidRPr="006355DA" w:rsidRDefault="00066AAB" w:rsidP="00066AAB">
            <w:pPr>
              <w:widowControl/>
              <w:autoSpaceDN/>
              <w:jc w:val="both"/>
              <w:textAlignment w:val="auto"/>
              <w:rPr>
                <w:color w:val="000000"/>
              </w:rPr>
            </w:pPr>
            <w:r w:rsidRPr="006355DA">
              <w:rPr>
                <w:color w:val="000000"/>
              </w:rPr>
              <w:t>общая</w:t>
            </w:r>
          </w:p>
        </w:tc>
        <w:tc>
          <w:tcPr>
            <w:tcW w:w="0" w:type="auto"/>
            <w:tcBorders>
              <w:bottom w:val="nil"/>
            </w:tcBorders>
          </w:tcPr>
          <w:p w:rsidR="00066AAB" w:rsidRPr="006355DA" w:rsidRDefault="00066AAB" w:rsidP="00066AAB">
            <w:pPr>
              <w:widowControl/>
              <w:autoSpaceDN/>
              <w:jc w:val="both"/>
              <w:textAlignment w:val="auto"/>
              <w:rPr>
                <w:color w:val="000000"/>
              </w:rPr>
            </w:pPr>
            <w:r w:rsidRPr="006355DA">
              <w:rPr>
                <w:color w:val="000000"/>
              </w:rPr>
              <w:t>на единицу измерения</w:t>
            </w:r>
          </w:p>
        </w:tc>
        <w:tc>
          <w:tcPr>
            <w:tcW w:w="660" w:type="dxa"/>
            <w:tcBorders>
              <w:bottom w:val="nil"/>
            </w:tcBorders>
          </w:tcPr>
          <w:p w:rsidR="00066AAB" w:rsidRPr="006355DA" w:rsidRDefault="00066AAB" w:rsidP="00066AAB">
            <w:pPr>
              <w:widowControl/>
              <w:autoSpaceDN/>
              <w:jc w:val="both"/>
              <w:textAlignment w:val="auto"/>
              <w:rPr>
                <w:color w:val="000000"/>
              </w:rPr>
            </w:pPr>
            <w:r w:rsidRPr="006355DA">
              <w:rPr>
                <w:color w:val="000000"/>
              </w:rPr>
              <w:t>общая</w:t>
            </w:r>
          </w:p>
        </w:tc>
      </w:tr>
    </w:tbl>
    <w:p w:rsidR="00066AAB" w:rsidRPr="006355DA" w:rsidRDefault="00066AAB" w:rsidP="00066AAB">
      <w:pPr>
        <w:widowControl/>
        <w:autoSpaceDN/>
        <w:spacing w:line="24" w:lineRule="auto"/>
        <w:ind w:left="2302" w:firstLine="709"/>
        <w:jc w:val="both"/>
        <w:textAlignment w:val="auto"/>
        <w:rPr>
          <w:color w:val="000000"/>
          <w:lang w:val="en-US"/>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417"/>
        <w:gridCol w:w="1814"/>
        <w:gridCol w:w="1276"/>
        <w:gridCol w:w="29"/>
        <w:gridCol w:w="1247"/>
        <w:gridCol w:w="1275"/>
        <w:gridCol w:w="880"/>
        <w:gridCol w:w="1275"/>
        <w:gridCol w:w="851"/>
      </w:tblGrid>
      <w:tr w:rsidR="00066AAB" w:rsidRPr="006355DA" w:rsidTr="00687FAF">
        <w:trPr>
          <w:trHeight w:val="252"/>
          <w:tblHeader/>
        </w:trPr>
        <w:tc>
          <w:tcPr>
            <w:tcW w:w="534" w:type="dxa"/>
            <w:tcBorders>
              <w:bottom w:val="single" w:sz="4" w:space="0" w:color="auto"/>
            </w:tcBorders>
          </w:tcPr>
          <w:p w:rsidR="00066AAB" w:rsidRPr="006355DA" w:rsidRDefault="00066AAB" w:rsidP="00066AAB">
            <w:pPr>
              <w:widowControl/>
              <w:autoSpaceDN/>
              <w:jc w:val="both"/>
              <w:textAlignment w:val="auto"/>
              <w:rPr>
                <w:color w:val="000000"/>
              </w:rPr>
            </w:pPr>
            <w:bookmarkStart w:id="14" w:name="Tab"/>
            <w:bookmarkEnd w:id="14"/>
            <w:r w:rsidRPr="006355DA">
              <w:rPr>
                <w:color w:val="000000"/>
              </w:rPr>
              <w:t>1.</w:t>
            </w:r>
          </w:p>
        </w:tc>
        <w:tc>
          <w:tcPr>
            <w:tcW w:w="1417"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2.</w:t>
            </w:r>
          </w:p>
        </w:tc>
        <w:tc>
          <w:tcPr>
            <w:tcW w:w="1814"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3.</w:t>
            </w:r>
          </w:p>
        </w:tc>
        <w:tc>
          <w:tcPr>
            <w:tcW w:w="1276"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4.</w:t>
            </w:r>
          </w:p>
        </w:tc>
        <w:tc>
          <w:tcPr>
            <w:tcW w:w="1276" w:type="dxa"/>
            <w:gridSpan w:val="2"/>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5.</w:t>
            </w: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6.</w:t>
            </w:r>
          </w:p>
        </w:tc>
        <w:tc>
          <w:tcPr>
            <w:tcW w:w="880"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7.</w:t>
            </w: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8.</w:t>
            </w:r>
          </w:p>
        </w:tc>
        <w:tc>
          <w:tcPr>
            <w:tcW w:w="851" w:type="dxa"/>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9.</w:t>
            </w:r>
          </w:p>
        </w:tc>
      </w:tr>
      <w:tr w:rsidR="00066AAB" w:rsidRPr="006355DA" w:rsidTr="00687FAF">
        <w:trPr>
          <w:trHeight w:val="252"/>
          <w:tblHeader/>
        </w:trPr>
        <w:tc>
          <w:tcPr>
            <w:tcW w:w="534"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417"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814"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6"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6" w:type="dxa"/>
            <w:gridSpan w:val="2"/>
            <w:tcBorders>
              <w:bottom w:val="single" w:sz="4" w:space="0" w:color="auto"/>
            </w:tcBorders>
          </w:tcPr>
          <w:p w:rsidR="00066AAB" w:rsidRPr="006355DA" w:rsidRDefault="00066AAB" w:rsidP="00066AAB">
            <w:pPr>
              <w:widowControl/>
              <w:autoSpaceDN/>
              <w:jc w:val="both"/>
              <w:textAlignment w:val="auto"/>
              <w:rPr>
                <w:color w:val="000000"/>
              </w:rPr>
            </w:pP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p>
        </w:tc>
        <w:tc>
          <w:tcPr>
            <w:tcW w:w="880"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p>
        </w:tc>
        <w:tc>
          <w:tcPr>
            <w:tcW w:w="851" w:type="dxa"/>
            <w:tcBorders>
              <w:bottom w:val="single" w:sz="4" w:space="0" w:color="auto"/>
            </w:tcBorders>
          </w:tcPr>
          <w:p w:rsidR="00066AAB" w:rsidRPr="006355DA" w:rsidRDefault="00066AAB" w:rsidP="00066AAB">
            <w:pPr>
              <w:widowControl/>
              <w:autoSpaceDN/>
              <w:jc w:val="both"/>
              <w:textAlignment w:val="auto"/>
              <w:rPr>
                <w:color w:val="000000"/>
              </w:rPr>
            </w:pPr>
          </w:p>
        </w:tc>
      </w:tr>
      <w:tr w:rsidR="00066AAB" w:rsidRPr="006355DA" w:rsidTr="00687FAF">
        <w:trPr>
          <w:trHeight w:val="252"/>
          <w:tblHeader/>
        </w:trPr>
        <w:tc>
          <w:tcPr>
            <w:tcW w:w="534"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417"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814"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6"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6" w:type="dxa"/>
            <w:gridSpan w:val="2"/>
            <w:tcBorders>
              <w:bottom w:val="single" w:sz="4" w:space="0" w:color="auto"/>
            </w:tcBorders>
          </w:tcPr>
          <w:p w:rsidR="00066AAB" w:rsidRPr="006355DA" w:rsidRDefault="00066AAB" w:rsidP="00066AAB">
            <w:pPr>
              <w:widowControl/>
              <w:autoSpaceDN/>
              <w:jc w:val="both"/>
              <w:textAlignment w:val="auto"/>
              <w:rPr>
                <w:color w:val="000000"/>
              </w:rPr>
            </w:pP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p>
        </w:tc>
        <w:tc>
          <w:tcPr>
            <w:tcW w:w="880"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p>
        </w:tc>
        <w:tc>
          <w:tcPr>
            <w:tcW w:w="851" w:type="dxa"/>
            <w:tcBorders>
              <w:bottom w:val="single" w:sz="4" w:space="0" w:color="auto"/>
            </w:tcBorders>
          </w:tcPr>
          <w:p w:rsidR="00066AAB" w:rsidRPr="006355DA" w:rsidRDefault="00066AAB" w:rsidP="00066AAB">
            <w:pPr>
              <w:widowControl/>
              <w:autoSpaceDN/>
              <w:jc w:val="both"/>
              <w:textAlignment w:val="auto"/>
              <w:rPr>
                <w:color w:val="000000"/>
              </w:rPr>
            </w:pPr>
          </w:p>
        </w:tc>
      </w:tr>
      <w:tr w:rsidR="00066AAB" w:rsidRPr="006355DA" w:rsidTr="00687FAF">
        <w:trPr>
          <w:cantSplit/>
          <w:trHeight w:val="252"/>
        </w:trPr>
        <w:tc>
          <w:tcPr>
            <w:tcW w:w="3765" w:type="dxa"/>
            <w:gridSpan w:val="3"/>
            <w:tcBorders>
              <w:bottom w:val="single" w:sz="4" w:space="0" w:color="auto"/>
            </w:tcBorders>
          </w:tcPr>
          <w:p w:rsidR="00066AAB" w:rsidRPr="006355DA" w:rsidRDefault="00066AAB" w:rsidP="00066AAB">
            <w:pPr>
              <w:widowControl/>
              <w:autoSpaceDN/>
              <w:jc w:val="both"/>
              <w:textAlignment w:val="auto"/>
              <w:rPr>
                <w:color w:val="000000"/>
              </w:rPr>
            </w:pPr>
            <w:r w:rsidRPr="006355DA">
              <w:rPr>
                <w:color w:val="000000"/>
              </w:rPr>
              <w:t>Итого прямые затраты по смете</w:t>
            </w:r>
          </w:p>
        </w:tc>
        <w:tc>
          <w:tcPr>
            <w:tcW w:w="1276"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6" w:type="dxa"/>
            <w:gridSpan w:val="2"/>
            <w:tcBorders>
              <w:bottom w:val="single" w:sz="4" w:space="0" w:color="auto"/>
            </w:tcBorders>
          </w:tcPr>
          <w:p w:rsidR="00066AAB" w:rsidRPr="006355DA" w:rsidRDefault="00066AAB" w:rsidP="00066AAB">
            <w:pPr>
              <w:widowControl/>
              <w:autoSpaceDN/>
              <w:jc w:val="both"/>
              <w:textAlignment w:val="auto"/>
              <w:rPr>
                <w:color w:val="000000"/>
              </w:rPr>
            </w:pP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p>
        </w:tc>
        <w:tc>
          <w:tcPr>
            <w:tcW w:w="880" w:type="dxa"/>
            <w:tcBorders>
              <w:bottom w:val="single" w:sz="4" w:space="0" w:color="auto"/>
            </w:tcBorders>
          </w:tcPr>
          <w:p w:rsidR="00066AAB" w:rsidRPr="006355DA" w:rsidRDefault="00066AAB" w:rsidP="00066AAB">
            <w:pPr>
              <w:widowControl/>
              <w:autoSpaceDN/>
              <w:jc w:val="both"/>
              <w:textAlignment w:val="auto"/>
              <w:rPr>
                <w:color w:val="000000"/>
              </w:rPr>
            </w:pPr>
          </w:p>
        </w:tc>
        <w:tc>
          <w:tcPr>
            <w:tcW w:w="1275" w:type="dxa"/>
            <w:tcBorders>
              <w:bottom w:val="single" w:sz="4" w:space="0" w:color="auto"/>
            </w:tcBorders>
          </w:tcPr>
          <w:p w:rsidR="00066AAB" w:rsidRPr="006355DA" w:rsidRDefault="00066AAB" w:rsidP="00066AAB">
            <w:pPr>
              <w:widowControl/>
              <w:autoSpaceDN/>
              <w:jc w:val="both"/>
              <w:textAlignment w:val="auto"/>
              <w:rPr>
                <w:color w:val="000000"/>
              </w:rPr>
            </w:pPr>
          </w:p>
        </w:tc>
        <w:tc>
          <w:tcPr>
            <w:tcW w:w="851" w:type="dxa"/>
            <w:tcBorders>
              <w:bottom w:val="single" w:sz="4" w:space="0" w:color="auto"/>
            </w:tcBorders>
          </w:tcPr>
          <w:p w:rsidR="00066AAB" w:rsidRPr="006355DA" w:rsidRDefault="00066AAB" w:rsidP="00066AAB">
            <w:pPr>
              <w:widowControl/>
              <w:autoSpaceDN/>
              <w:jc w:val="both"/>
              <w:textAlignment w:val="auto"/>
              <w:rPr>
                <w:color w:val="000000"/>
              </w:rPr>
            </w:pPr>
          </w:p>
        </w:tc>
      </w:tr>
      <w:tr w:rsidR="00066AAB" w:rsidRPr="006355DA" w:rsidTr="00687FAF">
        <w:trPr>
          <w:cantSplit/>
          <w:trHeight w:val="252"/>
        </w:trPr>
        <w:tc>
          <w:tcPr>
            <w:tcW w:w="3765" w:type="dxa"/>
            <w:gridSpan w:val="3"/>
            <w:tcBorders>
              <w:bottom w:val="single" w:sz="4" w:space="0" w:color="auto"/>
            </w:tcBorders>
          </w:tcPr>
          <w:p w:rsidR="00066AAB" w:rsidRPr="006355DA" w:rsidRDefault="00066AAB" w:rsidP="00066AAB">
            <w:pPr>
              <w:widowControl/>
              <w:autoSpaceDN/>
              <w:jc w:val="both"/>
              <w:textAlignment w:val="auto"/>
              <w:rPr>
                <w:b/>
                <w:color w:val="000000"/>
              </w:rPr>
            </w:pPr>
            <w:r w:rsidRPr="006355DA">
              <w:rPr>
                <w:b/>
                <w:color w:val="000000"/>
              </w:rPr>
              <w:t>ВСЕГО ПО СМЕТЕ</w:t>
            </w:r>
          </w:p>
        </w:tc>
        <w:tc>
          <w:tcPr>
            <w:tcW w:w="1305" w:type="dxa"/>
            <w:gridSpan w:val="2"/>
            <w:tcBorders>
              <w:bottom w:val="single" w:sz="4" w:space="0" w:color="auto"/>
            </w:tcBorders>
          </w:tcPr>
          <w:p w:rsidR="00066AAB" w:rsidRPr="006355DA" w:rsidRDefault="00066AAB" w:rsidP="00066AAB">
            <w:pPr>
              <w:widowControl/>
              <w:autoSpaceDN/>
              <w:jc w:val="both"/>
              <w:textAlignment w:val="auto"/>
              <w:rPr>
                <w:color w:val="000000"/>
              </w:rPr>
            </w:pPr>
          </w:p>
        </w:tc>
        <w:tc>
          <w:tcPr>
            <w:tcW w:w="3402" w:type="dxa"/>
            <w:gridSpan w:val="3"/>
            <w:tcBorders>
              <w:bottom w:val="single" w:sz="4" w:space="0" w:color="auto"/>
            </w:tcBorders>
          </w:tcPr>
          <w:p w:rsidR="00066AAB" w:rsidRPr="006355DA" w:rsidRDefault="00066AAB" w:rsidP="00066AAB">
            <w:pPr>
              <w:widowControl/>
              <w:autoSpaceDN/>
              <w:jc w:val="both"/>
              <w:textAlignment w:val="auto"/>
              <w:rPr>
                <w:color w:val="000000"/>
              </w:rPr>
            </w:pPr>
          </w:p>
        </w:tc>
        <w:tc>
          <w:tcPr>
            <w:tcW w:w="2126" w:type="dxa"/>
            <w:gridSpan w:val="2"/>
            <w:tcBorders>
              <w:bottom w:val="single" w:sz="4" w:space="0" w:color="auto"/>
            </w:tcBorders>
          </w:tcPr>
          <w:p w:rsidR="00066AAB" w:rsidRPr="006355DA" w:rsidRDefault="00066AAB" w:rsidP="00066AAB">
            <w:pPr>
              <w:widowControl/>
              <w:autoSpaceDN/>
              <w:jc w:val="both"/>
              <w:textAlignment w:val="auto"/>
              <w:rPr>
                <w:color w:val="000000"/>
              </w:rPr>
            </w:pPr>
          </w:p>
        </w:tc>
      </w:tr>
    </w:tbl>
    <w:p w:rsidR="00066AAB" w:rsidRPr="006355DA" w:rsidRDefault="00066AAB" w:rsidP="00066AAB">
      <w:pPr>
        <w:widowControl/>
        <w:autoSpaceDN/>
        <w:jc w:val="center"/>
        <w:textAlignment w:val="auto"/>
        <w:rPr>
          <w:color w:val="000000"/>
        </w:rPr>
      </w:pPr>
    </w:p>
    <w:p w:rsidR="00066AAB" w:rsidRPr="006355DA" w:rsidRDefault="00066AAB" w:rsidP="00066AAB">
      <w:pPr>
        <w:widowControl/>
        <w:autoSpaceDN/>
        <w:jc w:val="center"/>
        <w:textAlignment w:val="auto"/>
        <w:rPr>
          <w:color w:val="000000"/>
        </w:rPr>
      </w:pPr>
    </w:p>
    <w:p w:rsidR="00066AAB" w:rsidRPr="006355DA" w:rsidRDefault="00066AAB" w:rsidP="00A54719">
      <w:pPr>
        <w:keepNext/>
        <w:keepLines/>
        <w:widowControl/>
        <w:autoSpaceDN/>
        <w:spacing w:before="40"/>
        <w:textAlignment w:val="auto"/>
        <w:outlineLvl w:val="1"/>
        <w:rPr>
          <w:color w:val="000000"/>
        </w:rPr>
      </w:pPr>
      <w:r w:rsidRPr="006355DA">
        <w:rPr>
          <w:color w:val="000000"/>
        </w:rPr>
        <w:t xml:space="preserve">Составил </w:t>
      </w:r>
    </w:p>
    <w:p w:rsidR="00066AAB" w:rsidRPr="006355DA" w:rsidRDefault="00066AAB" w:rsidP="00A54719">
      <w:pPr>
        <w:widowControl/>
        <w:pBdr>
          <w:top w:val="single" w:sz="4" w:space="1" w:color="auto"/>
        </w:pBdr>
        <w:tabs>
          <w:tab w:val="left" w:pos="5954"/>
        </w:tabs>
        <w:autoSpaceDN/>
        <w:ind w:right="3960"/>
        <w:jc w:val="center"/>
        <w:textAlignment w:val="auto"/>
        <w:rPr>
          <w:i/>
          <w:color w:val="000000"/>
        </w:rPr>
      </w:pPr>
      <w:r w:rsidRPr="006355DA">
        <w:rPr>
          <w:i/>
          <w:color w:val="000000"/>
        </w:rPr>
        <w:t xml:space="preserve">(должность, подпись) </w:t>
      </w:r>
    </w:p>
    <w:p w:rsidR="00066AAB" w:rsidRPr="006355DA" w:rsidRDefault="00066AAB" w:rsidP="00A54719">
      <w:pPr>
        <w:keepNext/>
        <w:keepLines/>
        <w:widowControl/>
        <w:autoSpaceDN/>
        <w:spacing w:before="40"/>
        <w:textAlignment w:val="auto"/>
        <w:outlineLvl w:val="1"/>
        <w:rPr>
          <w:color w:val="000000"/>
        </w:rPr>
      </w:pPr>
    </w:p>
    <w:p w:rsidR="00066AAB" w:rsidRPr="006355DA" w:rsidRDefault="00066AAB" w:rsidP="00A54719">
      <w:pPr>
        <w:keepNext/>
        <w:keepLines/>
        <w:widowControl/>
        <w:autoSpaceDN/>
        <w:spacing w:before="40"/>
        <w:textAlignment w:val="auto"/>
        <w:outlineLvl w:val="1"/>
        <w:rPr>
          <w:color w:val="000000"/>
        </w:rPr>
      </w:pPr>
      <w:r w:rsidRPr="006355DA">
        <w:rPr>
          <w:color w:val="000000"/>
        </w:rPr>
        <w:t xml:space="preserve">Проверил </w:t>
      </w:r>
    </w:p>
    <w:p w:rsidR="00066AAB" w:rsidRPr="006355DA" w:rsidRDefault="00066AAB" w:rsidP="00A54719">
      <w:pPr>
        <w:widowControl/>
        <w:pBdr>
          <w:top w:val="single" w:sz="4" w:space="1" w:color="auto"/>
        </w:pBdr>
        <w:tabs>
          <w:tab w:val="left" w:pos="5954"/>
        </w:tabs>
        <w:autoSpaceDN/>
        <w:ind w:right="3960"/>
        <w:jc w:val="center"/>
        <w:textAlignment w:val="auto"/>
        <w:rPr>
          <w:color w:val="000000"/>
        </w:rPr>
      </w:pPr>
      <w:r w:rsidRPr="006355DA">
        <w:rPr>
          <w:i/>
          <w:color w:val="000000"/>
        </w:rPr>
        <w:t xml:space="preserve">(должность, подпись) </w:t>
      </w:r>
    </w:p>
    <w:p w:rsidR="00066AAB" w:rsidRPr="006355DA" w:rsidRDefault="00066AAB" w:rsidP="00066AAB">
      <w:pPr>
        <w:widowControl/>
        <w:autoSpaceDN/>
        <w:jc w:val="right"/>
        <w:textAlignment w:val="auto"/>
        <w:rPr>
          <w:color w:val="000000"/>
        </w:rPr>
      </w:pPr>
    </w:p>
    <w:p w:rsidR="00066AAB" w:rsidRPr="006355DA" w:rsidRDefault="00066AAB" w:rsidP="00066AAB">
      <w:pPr>
        <w:widowControl/>
        <w:autoSpaceDN/>
        <w:jc w:val="right"/>
        <w:textAlignment w:val="auto"/>
        <w:rPr>
          <w:color w:val="000000"/>
        </w:rPr>
      </w:pPr>
    </w:p>
    <w:bookmarkEnd w:id="7"/>
    <w:p w:rsidR="00895E2E" w:rsidRDefault="00895E2E" w:rsidP="00066AAB">
      <w:pPr>
        <w:jc w:val="right"/>
        <w:rPr>
          <w:b/>
          <w:color w:val="000000"/>
          <w:kern w:val="24"/>
          <w:lang w:eastAsia="ru-RU"/>
        </w:rPr>
      </w:pPr>
    </w:p>
    <w:p w:rsidR="00895E2E" w:rsidRDefault="00895E2E" w:rsidP="00066AAB">
      <w:pPr>
        <w:jc w:val="right"/>
        <w:rPr>
          <w:b/>
          <w:color w:val="000000"/>
          <w:kern w:val="24"/>
          <w:lang w:eastAsia="ru-RU"/>
        </w:rPr>
      </w:pPr>
    </w:p>
    <w:p w:rsidR="00895E2E" w:rsidRDefault="00895E2E" w:rsidP="00066AAB">
      <w:pPr>
        <w:jc w:val="right"/>
        <w:rPr>
          <w:b/>
          <w:color w:val="000000"/>
          <w:kern w:val="24"/>
          <w:lang w:eastAsia="ru-RU"/>
        </w:rPr>
      </w:pPr>
    </w:p>
    <w:p w:rsidR="00895E2E" w:rsidRDefault="00895E2E" w:rsidP="00066AAB">
      <w:pPr>
        <w:jc w:val="right"/>
        <w:rPr>
          <w:b/>
          <w:color w:val="000000"/>
          <w:kern w:val="24"/>
          <w:lang w:eastAsia="ru-RU"/>
        </w:rPr>
      </w:pPr>
    </w:p>
    <w:p w:rsidR="00895E2E" w:rsidRDefault="00895E2E" w:rsidP="00066AAB">
      <w:pPr>
        <w:jc w:val="right"/>
        <w:rPr>
          <w:b/>
          <w:color w:val="000000"/>
          <w:kern w:val="24"/>
          <w:lang w:eastAsia="ru-RU"/>
        </w:rPr>
      </w:pPr>
    </w:p>
    <w:p w:rsidR="00E708BD" w:rsidRDefault="00E708BD" w:rsidP="00066AAB">
      <w:pPr>
        <w:jc w:val="right"/>
        <w:rPr>
          <w:b/>
          <w:color w:val="000000"/>
          <w:kern w:val="24"/>
          <w:lang w:eastAsia="ru-RU"/>
        </w:rPr>
      </w:pPr>
    </w:p>
    <w:p w:rsidR="00E708BD" w:rsidRDefault="00E708BD" w:rsidP="00066AAB">
      <w:pPr>
        <w:jc w:val="right"/>
        <w:rPr>
          <w:b/>
          <w:color w:val="000000"/>
          <w:kern w:val="24"/>
          <w:lang w:eastAsia="ru-RU"/>
        </w:rPr>
      </w:pPr>
    </w:p>
    <w:p w:rsidR="00E708BD" w:rsidRDefault="00E708BD" w:rsidP="00066AAB">
      <w:pPr>
        <w:jc w:val="right"/>
        <w:rPr>
          <w:b/>
          <w:color w:val="000000"/>
          <w:kern w:val="24"/>
          <w:lang w:eastAsia="ru-RU"/>
        </w:rPr>
      </w:pPr>
    </w:p>
    <w:p w:rsidR="00283BFC" w:rsidRPr="006355DA" w:rsidRDefault="00066AAB" w:rsidP="00066AAB">
      <w:pPr>
        <w:jc w:val="right"/>
        <w:rPr>
          <w:b/>
          <w:color w:val="000000"/>
          <w:kern w:val="3"/>
          <w:lang w:eastAsia="ru-RU"/>
        </w:rPr>
      </w:pPr>
      <w:r w:rsidRPr="006355DA">
        <w:rPr>
          <w:b/>
          <w:color w:val="000000"/>
          <w:kern w:val="24"/>
          <w:lang w:eastAsia="ru-RU"/>
        </w:rPr>
        <w:t xml:space="preserve">                      </w:t>
      </w:r>
    </w:p>
    <w:p w:rsidR="00225325" w:rsidRPr="006355DA" w:rsidRDefault="00225325" w:rsidP="00734BD9">
      <w:pPr>
        <w:jc w:val="center"/>
        <w:rPr>
          <w:color w:val="000000"/>
          <w:lang w:eastAsia="ru-RU"/>
        </w:rPr>
      </w:pPr>
    </w:p>
    <w:p w:rsidR="00AF0486" w:rsidRDefault="00AF0486" w:rsidP="00283BFC">
      <w:pPr>
        <w:jc w:val="right"/>
        <w:rPr>
          <w:color w:val="000000"/>
          <w:lang w:eastAsia="ru-RU"/>
        </w:rPr>
      </w:pPr>
    </w:p>
    <w:p w:rsidR="0036191C" w:rsidRDefault="0036191C" w:rsidP="00283BFC">
      <w:pPr>
        <w:jc w:val="right"/>
        <w:rPr>
          <w:color w:val="000000"/>
          <w:lang w:eastAsia="ru-RU"/>
        </w:rPr>
      </w:pPr>
    </w:p>
    <w:p w:rsidR="004C1A97" w:rsidRPr="006355DA" w:rsidRDefault="00DB373C" w:rsidP="00283BFC">
      <w:pPr>
        <w:jc w:val="right"/>
        <w:rPr>
          <w:color w:val="000000"/>
        </w:rPr>
      </w:pPr>
      <w:r w:rsidRPr="006355DA">
        <w:rPr>
          <w:color w:val="000000"/>
          <w:lang w:eastAsia="ru-RU"/>
        </w:rPr>
        <w:lastRenderedPageBreak/>
        <w:t>Приложение №</w:t>
      </w:r>
      <w:r w:rsidR="00687FAF">
        <w:rPr>
          <w:color w:val="000000"/>
          <w:lang w:eastAsia="ru-RU"/>
        </w:rPr>
        <w:t>3</w:t>
      </w:r>
    </w:p>
    <w:p w:rsidR="004C1A97" w:rsidRPr="006355DA" w:rsidRDefault="00DB373C" w:rsidP="00283BFC">
      <w:pPr>
        <w:jc w:val="right"/>
        <w:rPr>
          <w:color w:val="000000"/>
          <w:lang w:eastAsia="ru-RU"/>
        </w:rPr>
      </w:pPr>
      <w:r w:rsidRPr="006355DA">
        <w:rPr>
          <w:color w:val="000000"/>
          <w:lang w:eastAsia="ru-RU"/>
        </w:rPr>
        <w:t>к Договору подряда</w:t>
      </w:r>
    </w:p>
    <w:p w:rsidR="004C1A97" w:rsidRPr="006355DA" w:rsidRDefault="00DB373C" w:rsidP="00283BFC">
      <w:pPr>
        <w:jc w:val="right"/>
        <w:rPr>
          <w:color w:val="000000"/>
          <w:lang w:eastAsia="ru-RU"/>
        </w:rPr>
      </w:pPr>
      <w:r w:rsidRPr="006355DA">
        <w:rPr>
          <w:color w:val="000000"/>
          <w:lang w:eastAsia="ru-RU"/>
        </w:rPr>
        <w:t>№_______________ от «_</w:t>
      </w:r>
      <w:proofErr w:type="gramStart"/>
      <w:r w:rsidRPr="006355DA">
        <w:rPr>
          <w:color w:val="000000"/>
          <w:lang w:eastAsia="ru-RU"/>
        </w:rPr>
        <w:t>_»_</w:t>
      </w:r>
      <w:proofErr w:type="gramEnd"/>
      <w:r w:rsidRPr="006355DA">
        <w:rPr>
          <w:color w:val="000000"/>
          <w:lang w:eastAsia="ru-RU"/>
        </w:rPr>
        <w:t>______20</w:t>
      </w:r>
      <w:r w:rsidR="00687FAF">
        <w:rPr>
          <w:color w:val="000000"/>
          <w:lang w:eastAsia="ru-RU"/>
        </w:rPr>
        <w:t xml:space="preserve">26 </w:t>
      </w:r>
      <w:r w:rsidRPr="006355DA">
        <w:rPr>
          <w:color w:val="000000"/>
          <w:lang w:eastAsia="ru-RU"/>
        </w:rPr>
        <w:t>г.</w:t>
      </w:r>
    </w:p>
    <w:tbl>
      <w:tblPr>
        <w:tblW w:w="10568" w:type="dxa"/>
        <w:jc w:val="center"/>
        <w:tblLayout w:type="fixed"/>
        <w:tblCellMar>
          <w:left w:w="10" w:type="dxa"/>
          <w:right w:w="10" w:type="dxa"/>
        </w:tblCellMar>
        <w:tblLook w:val="0000" w:firstRow="0" w:lastRow="0" w:firstColumn="0" w:lastColumn="0" w:noHBand="0" w:noVBand="0"/>
      </w:tblPr>
      <w:tblGrid>
        <w:gridCol w:w="217"/>
        <w:gridCol w:w="142"/>
        <w:gridCol w:w="2146"/>
        <w:gridCol w:w="1736"/>
        <w:gridCol w:w="1239"/>
        <w:gridCol w:w="1308"/>
        <w:gridCol w:w="108"/>
        <w:gridCol w:w="506"/>
        <w:gridCol w:w="296"/>
        <w:gridCol w:w="808"/>
        <w:gridCol w:w="61"/>
        <w:gridCol w:w="382"/>
        <w:gridCol w:w="187"/>
        <w:gridCol w:w="572"/>
        <w:gridCol w:w="72"/>
        <w:gridCol w:w="173"/>
        <w:gridCol w:w="324"/>
        <w:gridCol w:w="291"/>
      </w:tblGrid>
      <w:tr w:rsidR="004C1A97" w:rsidRPr="006355DA" w:rsidTr="00E46C95">
        <w:trPr>
          <w:gridBefore w:val="2"/>
          <w:wBefore w:w="360" w:type="dxa"/>
          <w:trHeight w:val="341"/>
          <w:jc w:val="center"/>
        </w:trPr>
        <w:tc>
          <w:tcPr>
            <w:tcW w:w="9352" w:type="dxa"/>
            <w:gridSpan w:val="12"/>
            <w:shd w:val="clear" w:color="auto" w:fill="auto"/>
            <w:tcMar>
              <w:top w:w="0" w:type="dxa"/>
              <w:left w:w="0" w:type="dxa"/>
              <w:bottom w:w="0" w:type="dxa"/>
              <w:right w:w="0" w:type="dxa"/>
            </w:tcMar>
            <w:vAlign w:val="bottom"/>
          </w:tcPr>
          <w:p w:rsidR="004C1A97" w:rsidRPr="006355DA" w:rsidRDefault="00DB373C">
            <w:pPr>
              <w:jc w:val="center"/>
              <w:rPr>
                <w:color w:val="000000"/>
                <w:sz w:val="20"/>
                <w:szCs w:val="20"/>
                <w:lang w:eastAsia="ru-RU"/>
              </w:rPr>
            </w:pPr>
            <w:r w:rsidRPr="006355DA">
              <w:rPr>
                <w:color w:val="000000"/>
                <w:sz w:val="20"/>
                <w:szCs w:val="20"/>
                <w:lang w:eastAsia="ru-RU"/>
              </w:rPr>
              <w:t xml:space="preserve">                                                                                                                                                                                  </w:t>
            </w:r>
          </w:p>
        </w:tc>
        <w:tc>
          <w:tcPr>
            <w:tcW w:w="856" w:type="dxa"/>
            <w:gridSpan w:val="4"/>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bottom"/>
          </w:tcPr>
          <w:p w:rsidR="004C1A97" w:rsidRPr="006355DA" w:rsidRDefault="00DB373C">
            <w:pPr>
              <w:jc w:val="center"/>
              <w:rPr>
                <w:color w:val="000000"/>
                <w:sz w:val="20"/>
                <w:szCs w:val="20"/>
                <w:lang w:eastAsia="ru-RU"/>
              </w:rPr>
            </w:pPr>
            <w:r w:rsidRPr="006355DA">
              <w:rPr>
                <w:color w:val="000000"/>
                <w:sz w:val="20"/>
                <w:szCs w:val="20"/>
                <w:lang w:eastAsia="ru-RU"/>
              </w:rPr>
              <w:t>Код</w:t>
            </w:r>
          </w:p>
        </w:tc>
      </w:tr>
      <w:tr w:rsidR="004C1A97" w:rsidRPr="006355DA" w:rsidTr="00E46C95">
        <w:trPr>
          <w:gridBefore w:val="2"/>
          <w:wBefore w:w="360" w:type="dxa"/>
          <w:trHeight w:val="341"/>
          <w:jc w:val="center"/>
        </w:trPr>
        <w:tc>
          <w:tcPr>
            <w:tcW w:w="9352" w:type="dxa"/>
            <w:gridSpan w:val="12"/>
            <w:shd w:val="clear" w:color="auto" w:fill="auto"/>
            <w:tcMar>
              <w:top w:w="0" w:type="dxa"/>
              <w:left w:w="0" w:type="dxa"/>
              <w:bottom w:w="0" w:type="dxa"/>
              <w:right w:w="0" w:type="dxa"/>
            </w:tcMar>
            <w:vAlign w:val="bottom"/>
          </w:tcPr>
          <w:p w:rsidR="004C1A97" w:rsidRPr="006355DA" w:rsidRDefault="00DB373C">
            <w:pPr>
              <w:tabs>
                <w:tab w:val="right" w:pos="13608"/>
              </w:tabs>
              <w:ind w:right="57"/>
              <w:rPr>
                <w:color w:val="000000"/>
                <w:sz w:val="20"/>
                <w:szCs w:val="20"/>
              </w:rPr>
            </w:pPr>
            <w:r w:rsidRPr="006355DA">
              <w:rPr>
                <w:color w:val="000000"/>
                <w:sz w:val="20"/>
                <w:szCs w:val="20"/>
                <w:lang w:eastAsia="ru-RU"/>
              </w:rPr>
              <w:tab/>
              <w:t>Форма по ОКУД</w:t>
            </w:r>
          </w:p>
        </w:tc>
        <w:tc>
          <w:tcPr>
            <w:tcW w:w="856"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6355DA" w:rsidRDefault="004C1A97">
            <w:pPr>
              <w:jc w:val="center"/>
              <w:rPr>
                <w:color w:val="000000"/>
                <w:sz w:val="20"/>
                <w:szCs w:val="20"/>
                <w:lang w:eastAsia="ru-RU"/>
              </w:rPr>
            </w:pPr>
          </w:p>
        </w:tc>
      </w:tr>
      <w:tr w:rsidR="004C1A97" w:rsidRPr="006355DA" w:rsidTr="00E46C95">
        <w:trPr>
          <w:gridBefore w:val="2"/>
          <w:wBefore w:w="360" w:type="dxa"/>
          <w:trHeight w:val="23"/>
          <w:jc w:val="center"/>
        </w:trPr>
        <w:tc>
          <w:tcPr>
            <w:tcW w:w="2147" w:type="dxa"/>
            <w:shd w:val="clear" w:color="auto" w:fill="auto"/>
            <w:tcMar>
              <w:top w:w="0" w:type="dxa"/>
              <w:left w:w="0" w:type="dxa"/>
              <w:bottom w:w="0" w:type="dxa"/>
              <w:right w:w="0" w:type="dxa"/>
            </w:tcMar>
            <w:vAlign w:val="bottom"/>
          </w:tcPr>
          <w:p w:rsidR="004C1A97" w:rsidRPr="006355DA" w:rsidRDefault="00DB373C">
            <w:pPr>
              <w:rPr>
                <w:color w:val="000000"/>
                <w:sz w:val="20"/>
                <w:szCs w:val="20"/>
                <w:lang w:eastAsia="ru-RU"/>
              </w:rPr>
            </w:pPr>
            <w:r w:rsidRPr="006355DA">
              <w:rPr>
                <w:color w:val="000000"/>
                <w:sz w:val="20"/>
                <w:szCs w:val="20"/>
                <w:lang w:eastAsia="ru-RU"/>
              </w:rPr>
              <w:t>Инвестор</w:t>
            </w:r>
          </w:p>
        </w:tc>
        <w:tc>
          <w:tcPr>
            <w:tcW w:w="6064" w:type="dxa"/>
            <w:gridSpan w:val="8"/>
            <w:tcBorders>
              <w:bottom w:val="single" w:sz="4" w:space="0" w:color="000000"/>
            </w:tcBorders>
            <w:shd w:val="clear" w:color="auto" w:fill="auto"/>
            <w:tcMar>
              <w:top w:w="0" w:type="dxa"/>
              <w:left w:w="0" w:type="dxa"/>
              <w:bottom w:w="0" w:type="dxa"/>
              <w:right w:w="0" w:type="dxa"/>
            </w:tcMar>
            <w:vAlign w:val="bottom"/>
          </w:tcPr>
          <w:p w:rsidR="004C1A97" w:rsidRPr="006355DA" w:rsidRDefault="004C1A97">
            <w:pPr>
              <w:jc w:val="center"/>
              <w:rPr>
                <w:color w:val="000000"/>
                <w:sz w:val="20"/>
                <w:szCs w:val="20"/>
                <w:lang w:eastAsia="ru-RU"/>
              </w:rPr>
            </w:pPr>
          </w:p>
        </w:tc>
        <w:tc>
          <w:tcPr>
            <w:tcW w:w="1141" w:type="dxa"/>
            <w:gridSpan w:val="3"/>
            <w:shd w:val="clear" w:color="auto" w:fill="auto"/>
            <w:tcMar>
              <w:top w:w="0" w:type="dxa"/>
              <w:left w:w="0" w:type="dxa"/>
              <w:bottom w:w="0" w:type="dxa"/>
              <w:right w:w="0" w:type="dxa"/>
            </w:tcMar>
            <w:vAlign w:val="bottom"/>
          </w:tcPr>
          <w:p w:rsidR="004C1A97" w:rsidRPr="006355DA" w:rsidRDefault="00DB373C">
            <w:pPr>
              <w:tabs>
                <w:tab w:val="right" w:pos="1290"/>
                <w:tab w:val="left" w:pos="12758"/>
                <w:tab w:val="right" w:pos="13608"/>
              </w:tabs>
              <w:ind w:right="57"/>
              <w:rPr>
                <w:color w:val="000000"/>
                <w:sz w:val="20"/>
                <w:szCs w:val="20"/>
                <w:lang w:eastAsia="ru-RU"/>
              </w:rPr>
            </w:pPr>
            <w:r w:rsidRPr="006355DA">
              <w:rPr>
                <w:color w:val="000000"/>
                <w:sz w:val="20"/>
                <w:szCs w:val="20"/>
                <w:lang w:eastAsia="ru-RU"/>
              </w:rPr>
              <w:tab/>
              <w:t>по ОКПО</w:t>
            </w:r>
          </w:p>
        </w:tc>
        <w:tc>
          <w:tcPr>
            <w:tcW w:w="856" w:type="dxa"/>
            <w:gridSpan w:val="4"/>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6355DA" w:rsidRDefault="004C1A97">
            <w:pPr>
              <w:jc w:val="center"/>
              <w:rPr>
                <w:color w:val="000000"/>
                <w:sz w:val="20"/>
                <w:szCs w:val="20"/>
                <w:lang w:eastAsia="ru-RU"/>
              </w:rPr>
            </w:pPr>
          </w:p>
        </w:tc>
      </w:tr>
      <w:tr w:rsidR="004C1A97" w:rsidRPr="006355DA" w:rsidTr="00E46C95">
        <w:trPr>
          <w:gridBefore w:val="2"/>
          <w:wBefore w:w="360" w:type="dxa"/>
          <w:trHeight w:val="23"/>
          <w:jc w:val="center"/>
        </w:trPr>
        <w:tc>
          <w:tcPr>
            <w:tcW w:w="2147" w:type="dxa"/>
            <w:shd w:val="clear" w:color="auto" w:fill="auto"/>
            <w:tcMar>
              <w:top w:w="0" w:type="dxa"/>
              <w:left w:w="0" w:type="dxa"/>
              <w:bottom w:w="0" w:type="dxa"/>
              <w:right w:w="0" w:type="dxa"/>
            </w:tcMar>
          </w:tcPr>
          <w:p w:rsidR="004C1A97" w:rsidRPr="006355DA" w:rsidRDefault="004C1A97">
            <w:pPr>
              <w:rPr>
                <w:color w:val="000000"/>
                <w:sz w:val="20"/>
                <w:szCs w:val="20"/>
                <w:lang w:eastAsia="ru-RU"/>
              </w:rPr>
            </w:pPr>
          </w:p>
        </w:tc>
        <w:tc>
          <w:tcPr>
            <w:tcW w:w="6064" w:type="dxa"/>
            <w:gridSpan w:val="8"/>
            <w:shd w:val="clear" w:color="auto" w:fill="auto"/>
            <w:tcMar>
              <w:top w:w="0" w:type="dxa"/>
              <w:left w:w="0" w:type="dxa"/>
              <w:bottom w:w="0" w:type="dxa"/>
              <w:right w:w="0" w:type="dxa"/>
            </w:tcMar>
          </w:tcPr>
          <w:p w:rsidR="004C1A97" w:rsidRPr="006355DA" w:rsidRDefault="00DB373C">
            <w:pPr>
              <w:jc w:val="center"/>
              <w:rPr>
                <w:color w:val="000000"/>
                <w:sz w:val="20"/>
                <w:szCs w:val="20"/>
                <w:lang w:eastAsia="ru-RU"/>
              </w:rPr>
            </w:pPr>
            <w:r w:rsidRPr="006355DA">
              <w:rPr>
                <w:color w:val="000000"/>
                <w:sz w:val="20"/>
                <w:szCs w:val="20"/>
                <w:lang w:eastAsia="ru-RU"/>
              </w:rPr>
              <w:t>организация, адрес, телефон, факс</w:t>
            </w:r>
          </w:p>
        </w:tc>
        <w:tc>
          <w:tcPr>
            <w:tcW w:w="1141" w:type="dxa"/>
            <w:gridSpan w:val="3"/>
            <w:vMerge w:val="restart"/>
            <w:shd w:val="clear" w:color="auto" w:fill="auto"/>
            <w:tcMar>
              <w:top w:w="0" w:type="dxa"/>
              <w:left w:w="0" w:type="dxa"/>
              <w:bottom w:w="0" w:type="dxa"/>
              <w:right w:w="0" w:type="dxa"/>
            </w:tcMar>
            <w:vAlign w:val="bottom"/>
          </w:tcPr>
          <w:p w:rsidR="004C1A97" w:rsidRPr="006355DA" w:rsidRDefault="00DB373C">
            <w:pPr>
              <w:tabs>
                <w:tab w:val="right" w:pos="1290"/>
                <w:tab w:val="left" w:pos="12758"/>
                <w:tab w:val="right" w:pos="13608"/>
              </w:tabs>
              <w:ind w:right="57"/>
              <w:rPr>
                <w:color w:val="000000"/>
                <w:sz w:val="20"/>
                <w:szCs w:val="20"/>
                <w:lang w:eastAsia="ru-RU"/>
              </w:rPr>
            </w:pPr>
            <w:r w:rsidRPr="006355DA">
              <w:rPr>
                <w:color w:val="000000"/>
                <w:sz w:val="20"/>
                <w:szCs w:val="20"/>
                <w:lang w:eastAsia="ru-RU"/>
              </w:rPr>
              <w:tab/>
              <w:t>по ОКПО</w:t>
            </w:r>
          </w:p>
        </w:tc>
        <w:tc>
          <w:tcPr>
            <w:tcW w:w="856"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6355DA" w:rsidRDefault="004C1A97">
            <w:pPr>
              <w:jc w:val="center"/>
              <w:rPr>
                <w:color w:val="000000"/>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vAlign w:val="bottom"/>
          </w:tcPr>
          <w:p w:rsidR="004C1A97" w:rsidRPr="00A54719" w:rsidRDefault="00DB373C">
            <w:pPr>
              <w:rPr>
                <w:sz w:val="20"/>
                <w:szCs w:val="20"/>
                <w:lang w:eastAsia="ru-RU"/>
              </w:rPr>
            </w:pPr>
            <w:r w:rsidRPr="00A54719">
              <w:rPr>
                <w:sz w:val="20"/>
                <w:szCs w:val="20"/>
                <w:lang w:eastAsia="ru-RU"/>
              </w:rPr>
              <w:t>Заказчик (Генподрядчик)</w:t>
            </w:r>
          </w:p>
        </w:tc>
        <w:tc>
          <w:tcPr>
            <w:tcW w:w="6064" w:type="dxa"/>
            <w:gridSpan w:val="8"/>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41" w:type="dxa"/>
            <w:gridSpan w:val="3"/>
            <w:vMerge/>
            <w:shd w:val="clear" w:color="auto" w:fill="auto"/>
            <w:tcMar>
              <w:top w:w="0" w:type="dxa"/>
              <w:left w:w="0" w:type="dxa"/>
              <w:bottom w:w="0" w:type="dxa"/>
              <w:right w:w="0" w:type="dxa"/>
            </w:tcMar>
            <w:vAlign w:val="bottom"/>
          </w:tcPr>
          <w:p w:rsidR="004C1A97" w:rsidRPr="00A54719" w:rsidRDefault="004C1A97">
            <w:pPr>
              <w:tabs>
                <w:tab w:val="right" w:pos="1290"/>
                <w:tab w:val="left" w:pos="12758"/>
                <w:tab w:val="right" w:pos="13608"/>
              </w:tabs>
              <w:ind w:right="57"/>
              <w:rPr>
                <w:sz w:val="20"/>
                <w:szCs w:val="20"/>
                <w:lang w:eastAsia="ru-RU"/>
              </w:rPr>
            </w:pPr>
          </w:p>
        </w:tc>
        <w:tc>
          <w:tcPr>
            <w:tcW w:w="856"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tcPr>
          <w:p w:rsidR="004C1A97" w:rsidRPr="00A54719" w:rsidRDefault="004C1A97">
            <w:pPr>
              <w:rPr>
                <w:sz w:val="20"/>
                <w:szCs w:val="20"/>
                <w:lang w:eastAsia="ru-RU"/>
              </w:rPr>
            </w:pPr>
          </w:p>
        </w:tc>
        <w:tc>
          <w:tcPr>
            <w:tcW w:w="6064" w:type="dxa"/>
            <w:gridSpan w:val="8"/>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организация, адрес, телефон, факс</w:t>
            </w:r>
          </w:p>
        </w:tc>
        <w:tc>
          <w:tcPr>
            <w:tcW w:w="1141" w:type="dxa"/>
            <w:gridSpan w:val="3"/>
            <w:vMerge w:val="restart"/>
            <w:shd w:val="clear" w:color="auto" w:fill="auto"/>
            <w:tcMar>
              <w:top w:w="0" w:type="dxa"/>
              <w:left w:w="0" w:type="dxa"/>
              <w:bottom w:w="0" w:type="dxa"/>
              <w:right w:w="0" w:type="dxa"/>
            </w:tcMar>
            <w:vAlign w:val="bottom"/>
          </w:tcPr>
          <w:p w:rsidR="004C1A97" w:rsidRPr="00A54719" w:rsidRDefault="00DB373C">
            <w:pPr>
              <w:tabs>
                <w:tab w:val="right" w:pos="1290"/>
                <w:tab w:val="left" w:pos="12758"/>
                <w:tab w:val="right" w:pos="13608"/>
              </w:tabs>
              <w:ind w:right="57"/>
              <w:rPr>
                <w:sz w:val="20"/>
                <w:szCs w:val="20"/>
                <w:lang w:eastAsia="ru-RU"/>
              </w:rPr>
            </w:pPr>
            <w:r w:rsidRPr="00A54719">
              <w:rPr>
                <w:sz w:val="20"/>
                <w:szCs w:val="20"/>
                <w:lang w:eastAsia="ru-RU"/>
              </w:rPr>
              <w:tab/>
              <w:t>по ОКПО</w:t>
            </w:r>
          </w:p>
        </w:tc>
        <w:tc>
          <w:tcPr>
            <w:tcW w:w="856"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vAlign w:val="bottom"/>
          </w:tcPr>
          <w:p w:rsidR="004C1A97" w:rsidRPr="00A54719" w:rsidRDefault="00DB373C">
            <w:pPr>
              <w:rPr>
                <w:sz w:val="20"/>
                <w:szCs w:val="20"/>
                <w:lang w:eastAsia="ru-RU"/>
              </w:rPr>
            </w:pPr>
            <w:r w:rsidRPr="00A54719">
              <w:rPr>
                <w:sz w:val="20"/>
                <w:szCs w:val="20"/>
                <w:lang w:eastAsia="ru-RU"/>
              </w:rPr>
              <w:t>Подрядчик (Субподрядчик)</w:t>
            </w:r>
          </w:p>
        </w:tc>
        <w:tc>
          <w:tcPr>
            <w:tcW w:w="6064" w:type="dxa"/>
            <w:gridSpan w:val="8"/>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41" w:type="dxa"/>
            <w:gridSpan w:val="3"/>
            <w:vMerge/>
            <w:shd w:val="clear" w:color="auto" w:fill="auto"/>
            <w:tcMar>
              <w:top w:w="0" w:type="dxa"/>
              <w:left w:w="0" w:type="dxa"/>
              <w:bottom w:w="0" w:type="dxa"/>
              <w:right w:w="0" w:type="dxa"/>
            </w:tcMar>
            <w:vAlign w:val="bottom"/>
          </w:tcPr>
          <w:p w:rsidR="004C1A97" w:rsidRPr="00A54719" w:rsidRDefault="004C1A97">
            <w:pPr>
              <w:tabs>
                <w:tab w:val="right" w:pos="1290"/>
                <w:tab w:val="left" w:pos="12758"/>
                <w:tab w:val="right" w:pos="13608"/>
              </w:tabs>
              <w:ind w:right="57"/>
              <w:rPr>
                <w:sz w:val="20"/>
                <w:szCs w:val="20"/>
                <w:lang w:eastAsia="ru-RU"/>
              </w:rPr>
            </w:pPr>
          </w:p>
        </w:tc>
        <w:tc>
          <w:tcPr>
            <w:tcW w:w="856"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tcPr>
          <w:p w:rsidR="004C1A97" w:rsidRPr="00A54719" w:rsidRDefault="004C1A97">
            <w:pPr>
              <w:rPr>
                <w:sz w:val="20"/>
                <w:szCs w:val="20"/>
                <w:lang w:eastAsia="ru-RU"/>
              </w:rPr>
            </w:pPr>
          </w:p>
        </w:tc>
        <w:tc>
          <w:tcPr>
            <w:tcW w:w="6064" w:type="dxa"/>
            <w:gridSpan w:val="8"/>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организация, адрес, телефон, факс</w:t>
            </w:r>
          </w:p>
        </w:tc>
        <w:tc>
          <w:tcPr>
            <w:tcW w:w="1141" w:type="dxa"/>
            <w:gridSpan w:val="3"/>
            <w:shd w:val="clear" w:color="auto" w:fill="auto"/>
            <w:tcMar>
              <w:top w:w="0" w:type="dxa"/>
              <w:left w:w="0" w:type="dxa"/>
              <w:bottom w:w="0" w:type="dxa"/>
              <w:right w:w="0" w:type="dxa"/>
            </w:tcMar>
            <w:vAlign w:val="bottom"/>
          </w:tcPr>
          <w:p w:rsidR="004C1A97" w:rsidRPr="00A54719" w:rsidRDefault="004C1A97">
            <w:pPr>
              <w:tabs>
                <w:tab w:val="left" w:pos="12758"/>
                <w:tab w:val="right" w:pos="13608"/>
              </w:tabs>
              <w:ind w:right="57"/>
              <w:jc w:val="center"/>
              <w:rPr>
                <w:sz w:val="20"/>
                <w:szCs w:val="20"/>
                <w:lang w:eastAsia="ru-RU"/>
              </w:rPr>
            </w:pPr>
          </w:p>
        </w:tc>
        <w:tc>
          <w:tcPr>
            <w:tcW w:w="856"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vAlign w:val="bottom"/>
          </w:tcPr>
          <w:p w:rsidR="004C1A97" w:rsidRPr="00A54719" w:rsidRDefault="00DB373C">
            <w:pPr>
              <w:rPr>
                <w:sz w:val="20"/>
                <w:szCs w:val="20"/>
                <w:lang w:eastAsia="ru-RU"/>
              </w:rPr>
            </w:pPr>
            <w:r w:rsidRPr="00A54719">
              <w:rPr>
                <w:sz w:val="20"/>
                <w:szCs w:val="20"/>
                <w:lang w:eastAsia="ru-RU"/>
              </w:rPr>
              <w:t>Стройка</w:t>
            </w:r>
          </w:p>
        </w:tc>
        <w:tc>
          <w:tcPr>
            <w:tcW w:w="7205" w:type="dxa"/>
            <w:gridSpan w:val="11"/>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tabs>
                <w:tab w:val="left" w:pos="12758"/>
                <w:tab w:val="right" w:pos="13608"/>
              </w:tabs>
              <w:ind w:right="57"/>
              <w:jc w:val="center"/>
              <w:rPr>
                <w:sz w:val="20"/>
                <w:szCs w:val="20"/>
                <w:lang w:eastAsia="ru-RU"/>
              </w:rPr>
            </w:pPr>
          </w:p>
        </w:tc>
        <w:tc>
          <w:tcPr>
            <w:tcW w:w="856"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tcPr>
          <w:p w:rsidR="004C1A97" w:rsidRPr="00A54719" w:rsidRDefault="004C1A97">
            <w:pPr>
              <w:rPr>
                <w:sz w:val="20"/>
                <w:szCs w:val="20"/>
                <w:lang w:eastAsia="ru-RU"/>
              </w:rPr>
            </w:pPr>
          </w:p>
        </w:tc>
        <w:tc>
          <w:tcPr>
            <w:tcW w:w="7205" w:type="dxa"/>
            <w:gridSpan w:val="11"/>
            <w:shd w:val="clear" w:color="auto" w:fill="auto"/>
            <w:tcMar>
              <w:top w:w="0" w:type="dxa"/>
              <w:left w:w="0" w:type="dxa"/>
              <w:bottom w:w="0" w:type="dxa"/>
              <w:right w:w="0" w:type="dxa"/>
            </w:tcMar>
          </w:tcPr>
          <w:p w:rsidR="004C1A97" w:rsidRPr="00A54719" w:rsidRDefault="00DB373C">
            <w:pPr>
              <w:tabs>
                <w:tab w:val="left" w:pos="12758"/>
                <w:tab w:val="right" w:pos="13608"/>
              </w:tabs>
              <w:ind w:right="57"/>
              <w:jc w:val="center"/>
              <w:rPr>
                <w:sz w:val="20"/>
                <w:szCs w:val="20"/>
                <w:lang w:eastAsia="ru-RU"/>
              </w:rPr>
            </w:pPr>
            <w:r w:rsidRPr="00A54719">
              <w:rPr>
                <w:sz w:val="20"/>
                <w:szCs w:val="20"/>
                <w:lang w:eastAsia="ru-RU"/>
              </w:rPr>
              <w:t>наименование, адрес</w:t>
            </w:r>
          </w:p>
        </w:tc>
        <w:tc>
          <w:tcPr>
            <w:tcW w:w="856"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vAlign w:val="bottom"/>
          </w:tcPr>
          <w:p w:rsidR="004C1A97" w:rsidRPr="00A54719" w:rsidRDefault="00DB373C">
            <w:pPr>
              <w:rPr>
                <w:sz w:val="20"/>
                <w:szCs w:val="20"/>
                <w:lang w:eastAsia="ru-RU"/>
              </w:rPr>
            </w:pPr>
            <w:r w:rsidRPr="00A54719">
              <w:rPr>
                <w:sz w:val="20"/>
                <w:szCs w:val="20"/>
                <w:lang w:eastAsia="ru-RU"/>
              </w:rPr>
              <w:t>Объект</w:t>
            </w:r>
          </w:p>
        </w:tc>
        <w:tc>
          <w:tcPr>
            <w:tcW w:w="7205" w:type="dxa"/>
            <w:gridSpan w:val="11"/>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tabs>
                <w:tab w:val="left" w:pos="12758"/>
                <w:tab w:val="right" w:pos="13608"/>
              </w:tabs>
              <w:ind w:right="57"/>
              <w:jc w:val="center"/>
              <w:rPr>
                <w:sz w:val="20"/>
                <w:szCs w:val="20"/>
                <w:lang w:eastAsia="ru-RU"/>
              </w:rPr>
            </w:pPr>
          </w:p>
        </w:tc>
        <w:tc>
          <w:tcPr>
            <w:tcW w:w="856"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23"/>
          <w:jc w:val="center"/>
        </w:trPr>
        <w:tc>
          <w:tcPr>
            <w:tcW w:w="2147" w:type="dxa"/>
            <w:shd w:val="clear" w:color="auto" w:fill="auto"/>
            <w:tcMar>
              <w:top w:w="0" w:type="dxa"/>
              <w:left w:w="0" w:type="dxa"/>
              <w:bottom w:w="0" w:type="dxa"/>
              <w:right w:w="0" w:type="dxa"/>
            </w:tcMar>
          </w:tcPr>
          <w:p w:rsidR="004C1A97" w:rsidRPr="00A54719" w:rsidRDefault="004C1A97">
            <w:pPr>
              <w:rPr>
                <w:sz w:val="20"/>
                <w:szCs w:val="20"/>
                <w:lang w:eastAsia="ru-RU"/>
              </w:rPr>
            </w:pPr>
          </w:p>
        </w:tc>
        <w:tc>
          <w:tcPr>
            <w:tcW w:w="7205" w:type="dxa"/>
            <w:gridSpan w:val="11"/>
            <w:shd w:val="clear" w:color="auto" w:fill="auto"/>
            <w:tcMar>
              <w:top w:w="0" w:type="dxa"/>
              <w:left w:w="0" w:type="dxa"/>
              <w:bottom w:w="0" w:type="dxa"/>
              <w:right w:w="0" w:type="dxa"/>
            </w:tcMar>
          </w:tcPr>
          <w:p w:rsidR="004C1A97" w:rsidRPr="00A54719" w:rsidRDefault="00DB373C">
            <w:pPr>
              <w:tabs>
                <w:tab w:val="left" w:pos="12758"/>
                <w:tab w:val="right" w:pos="13608"/>
              </w:tabs>
              <w:ind w:right="57"/>
              <w:jc w:val="center"/>
              <w:rPr>
                <w:sz w:val="20"/>
                <w:szCs w:val="20"/>
                <w:lang w:eastAsia="ru-RU"/>
              </w:rPr>
            </w:pPr>
            <w:r w:rsidRPr="00A54719">
              <w:rPr>
                <w:sz w:val="20"/>
                <w:szCs w:val="20"/>
                <w:lang w:eastAsia="ru-RU"/>
              </w:rPr>
              <w:t>наименование</w:t>
            </w:r>
          </w:p>
        </w:tc>
        <w:tc>
          <w:tcPr>
            <w:tcW w:w="856"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341"/>
          <w:jc w:val="center"/>
        </w:trPr>
        <w:tc>
          <w:tcPr>
            <w:tcW w:w="2147" w:type="dxa"/>
            <w:shd w:val="clear" w:color="auto" w:fill="auto"/>
            <w:tcMar>
              <w:top w:w="0" w:type="dxa"/>
              <w:left w:w="0" w:type="dxa"/>
              <w:bottom w:w="0" w:type="dxa"/>
              <w:right w:w="0" w:type="dxa"/>
            </w:tcMar>
            <w:vAlign w:val="bottom"/>
          </w:tcPr>
          <w:p w:rsidR="004C1A97" w:rsidRPr="00A54719" w:rsidRDefault="004C1A97">
            <w:pPr>
              <w:rPr>
                <w:sz w:val="20"/>
                <w:szCs w:val="20"/>
                <w:lang w:eastAsia="ru-RU"/>
              </w:rPr>
            </w:pPr>
          </w:p>
        </w:tc>
        <w:tc>
          <w:tcPr>
            <w:tcW w:w="7205" w:type="dxa"/>
            <w:gridSpan w:val="11"/>
            <w:shd w:val="clear" w:color="auto" w:fill="auto"/>
            <w:tcMar>
              <w:top w:w="0" w:type="dxa"/>
              <w:left w:w="0" w:type="dxa"/>
              <w:bottom w:w="0" w:type="dxa"/>
              <w:right w:w="0" w:type="dxa"/>
            </w:tcMar>
            <w:vAlign w:val="bottom"/>
          </w:tcPr>
          <w:p w:rsidR="004C1A97" w:rsidRPr="00A54719" w:rsidRDefault="00DB373C">
            <w:pPr>
              <w:tabs>
                <w:tab w:val="right" w:pos="12899"/>
              </w:tabs>
              <w:ind w:right="57"/>
              <w:jc w:val="right"/>
              <w:rPr>
                <w:sz w:val="20"/>
                <w:szCs w:val="20"/>
                <w:lang w:eastAsia="ru-RU"/>
              </w:rPr>
            </w:pPr>
            <w:r w:rsidRPr="00A54719">
              <w:rPr>
                <w:sz w:val="20"/>
                <w:szCs w:val="20"/>
                <w:lang w:eastAsia="ru-RU"/>
              </w:rPr>
              <w:t>Вид деятельности по ОКДП</w:t>
            </w:r>
          </w:p>
        </w:tc>
        <w:tc>
          <w:tcPr>
            <w:tcW w:w="856"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341"/>
          <w:jc w:val="center"/>
        </w:trPr>
        <w:tc>
          <w:tcPr>
            <w:tcW w:w="2147" w:type="dxa"/>
            <w:shd w:val="clear" w:color="auto" w:fill="auto"/>
            <w:tcMar>
              <w:top w:w="0" w:type="dxa"/>
              <w:left w:w="0" w:type="dxa"/>
              <w:bottom w:w="0" w:type="dxa"/>
              <w:right w:w="0" w:type="dxa"/>
            </w:tcMar>
            <w:vAlign w:val="bottom"/>
          </w:tcPr>
          <w:p w:rsidR="004C1A97" w:rsidRPr="00A54719" w:rsidRDefault="004C1A97">
            <w:pPr>
              <w:rPr>
                <w:sz w:val="20"/>
                <w:szCs w:val="20"/>
                <w:lang w:eastAsia="ru-RU"/>
              </w:rPr>
            </w:pPr>
          </w:p>
        </w:tc>
        <w:tc>
          <w:tcPr>
            <w:tcW w:w="6446" w:type="dxa"/>
            <w:gridSpan w:val="9"/>
            <w:shd w:val="clear" w:color="auto" w:fill="auto"/>
            <w:tcMar>
              <w:top w:w="0" w:type="dxa"/>
              <w:left w:w="0" w:type="dxa"/>
              <w:bottom w:w="0" w:type="dxa"/>
              <w:right w:w="0" w:type="dxa"/>
            </w:tcMar>
            <w:vAlign w:val="bottom"/>
          </w:tcPr>
          <w:p w:rsidR="004C1A97" w:rsidRPr="00A54719" w:rsidRDefault="00DB373C">
            <w:pPr>
              <w:ind w:right="57"/>
              <w:jc w:val="right"/>
              <w:rPr>
                <w:sz w:val="20"/>
                <w:szCs w:val="20"/>
                <w:lang w:eastAsia="ru-RU"/>
              </w:rPr>
            </w:pPr>
            <w:r w:rsidRPr="00A54719">
              <w:rPr>
                <w:sz w:val="20"/>
                <w:szCs w:val="20"/>
                <w:lang w:eastAsia="ru-RU"/>
              </w:rPr>
              <w:t>Договор подряда (контракт)</w:t>
            </w:r>
          </w:p>
        </w:tc>
        <w:tc>
          <w:tcPr>
            <w:tcW w:w="759" w:type="dxa"/>
            <w:gridSpan w:val="2"/>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vAlign w:val="bottom"/>
          </w:tcPr>
          <w:p w:rsidR="004C1A97" w:rsidRPr="00A54719" w:rsidRDefault="00DB373C">
            <w:pPr>
              <w:tabs>
                <w:tab w:val="right" w:pos="1149"/>
                <w:tab w:val="left" w:pos="12758"/>
                <w:tab w:val="right" w:pos="13608"/>
              </w:tabs>
              <w:ind w:right="57"/>
              <w:jc w:val="right"/>
              <w:rPr>
                <w:sz w:val="20"/>
                <w:szCs w:val="20"/>
                <w:lang w:eastAsia="ru-RU"/>
              </w:rPr>
            </w:pPr>
            <w:r w:rsidRPr="00A54719">
              <w:rPr>
                <w:sz w:val="20"/>
                <w:szCs w:val="20"/>
                <w:lang w:eastAsia="ru-RU"/>
              </w:rPr>
              <w:t>номер</w:t>
            </w:r>
          </w:p>
        </w:tc>
        <w:tc>
          <w:tcPr>
            <w:tcW w:w="856" w:type="dxa"/>
            <w:gridSpan w:val="4"/>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trHeight w:val="341"/>
          <w:jc w:val="center"/>
        </w:trPr>
        <w:tc>
          <w:tcPr>
            <w:tcW w:w="2147" w:type="dxa"/>
            <w:shd w:val="clear" w:color="auto" w:fill="auto"/>
            <w:tcMar>
              <w:top w:w="0" w:type="dxa"/>
              <w:left w:w="0" w:type="dxa"/>
              <w:bottom w:w="0" w:type="dxa"/>
              <w:right w:w="0" w:type="dxa"/>
            </w:tcMar>
            <w:vAlign w:val="bottom"/>
          </w:tcPr>
          <w:p w:rsidR="004C1A97" w:rsidRPr="00A54719" w:rsidRDefault="004C1A97">
            <w:pPr>
              <w:rPr>
                <w:sz w:val="20"/>
                <w:szCs w:val="20"/>
                <w:lang w:eastAsia="ru-RU"/>
              </w:rPr>
            </w:pPr>
          </w:p>
        </w:tc>
        <w:tc>
          <w:tcPr>
            <w:tcW w:w="6446" w:type="dxa"/>
            <w:gridSpan w:val="9"/>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759" w:type="dxa"/>
            <w:gridSpan w:val="2"/>
            <w:tcBorders>
              <w:left w:val="single" w:sz="4" w:space="0" w:color="000000"/>
              <w:bottom w:val="single" w:sz="4" w:space="0" w:color="000000"/>
            </w:tcBorders>
            <w:shd w:val="clear" w:color="auto" w:fill="auto"/>
            <w:tcMar>
              <w:top w:w="0" w:type="dxa"/>
              <w:left w:w="0" w:type="dxa"/>
              <w:bottom w:w="0" w:type="dxa"/>
              <w:right w:w="0" w:type="dxa"/>
            </w:tcMar>
            <w:vAlign w:val="bottom"/>
          </w:tcPr>
          <w:p w:rsidR="004C1A97" w:rsidRPr="00A54719" w:rsidRDefault="00DB373C">
            <w:pPr>
              <w:tabs>
                <w:tab w:val="right" w:pos="1149"/>
                <w:tab w:val="left" w:pos="12758"/>
                <w:tab w:val="right" w:pos="13608"/>
              </w:tabs>
              <w:ind w:right="57"/>
              <w:jc w:val="right"/>
              <w:rPr>
                <w:sz w:val="20"/>
                <w:szCs w:val="20"/>
                <w:lang w:eastAsia="ru-RU"/>
              </w:rPr>
            </w:pPr>
            <w:r w:rsidRPr="00A54719">
              <w:rPr>
                <w:sz w:val="20"/>
                <w:szCs w:val="20"/>
                <w:lang w:eastAsia="ru-RU"/>
              </w:rPr>
              <w:t>дата</w:t>
            </w:r>
          </w:p>
        </w:tc>
        <w:tc>
          <w:tcPr>
            <w:tcW w:w="24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291" w:type="dxa"/>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rPr>
          <w:gridBefore w:val="2"/>
          <w:wBefore w:w="360" w:type="dxa"/>
          <w:cantSplit/>
          <w:trHeight w:val="341"/>
          <w:jc w:val="center"/>
        </w:trPr>
        <w:tc>
          <w:tcPr>
            <w:tcW w:w="2147" w:type="dxa"/>
            <w:shd w:val="clear" w:color="auto" w:fill="auto"/>
            <w:tcMar>
              <w:top w:w="0" w:type="dxa"/>
              <w:left w:w="0" w:type="dxa"/>
              <w:bottom w:w="0" w:type="dxa"/>
              <w:right w:w="0" w:type="dxa"/>
            </w:tcMar>
            <w:vAlign w:val="bottom"/>
          </w:tcPr>
          <w:p w:rsidR="004C1A97" w:rsidRPr="00A54719" w:rsidRDefault="004C1A97">
            <w:pPr>
              <w:autoSpaceDE w:val="0"/>
              <w:rPr>
                <w:sz w:val="20"/>
                <w:szCs w:val="20"/>
                <w:lang w:eastAsia="ru-RU"/>
              </w:rPr>
            </w:pPr>
          </w:p>
        </w:tc>
        <w:tc>
          <w:tcPr>
            <w:tcW w:w="7205" w:type="dxa"/>
            <w:gridSpan w:val="11"/>
            <w:shd w:val="clear" w:color="auto" w:fill="auto"/>
            <w:tcMar>
              <w:top w:w="0" w:type="dxa"/>
              <w:left w:w="0" w:type="dxa"/>
              <w:bottom w:w="0" w:type="dxa"/>
              <w:right w:w="0" w:type="dxa"/>
            </w:tcMar>
            <w:vAlign w:val="bottom"/>
          </w:tcPr>
          <w:p w:rsidR="004C1A97" w:rsidRPr="00A54719" w:rsidRDefault="00DB373C">
            <w:pPr>
              <w:tabs>
                <w:tab w:val="right" w:pos="12899"/>
              </w:tabs>
              <w:rPr>
                <w:sz w:val="20"/>
                <w:szCs w:val="20"/>
                <w:lang w:eastAsia="ru-RU"/>
              </w:rPr>
            </w:pPr>
            <w:r w:rsidRPr="00A54719">
              <w:rPr>
                <w:sz w:val="20"/>
                <w:szCs w:val="20"/>
                <w:lang w:eastAsia="ru-RU"/>
              </w:rPr>
              <w:tab/>
              <w:t>Вид операции</w:t>
            </w:r>
          </w:p>
        </w:tc>
        <w:tc>
          <w:tcPr>
            <w:tcW w:w="856" w:type="dxa"/>
            <w:gridSpan w:val="4"/>
            <w:tcBorders>
              <w:top w:val="single" w:sz="4" w:space="0" w:color="000000"/>
              <w:left w:val="single" w:sz="12" w:space="0" w:color="000000"/>
              <w:bottom w:val="single" w:sz="12"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rsidTr="00E46C95">
        <w:tblPrEx>
          <w:jc w:val="left"/>
        </w:tblPrEx>
        <w:trPr>
          <w:gridAfter w:val="1"/>
          <w:wAfter w:w="287" w:type="dxa"/>
          <w:trHeight w:val="335"/>
        </w:trPr>
        <w:tc>
          <w:tcPr>
            <w:tcW w:w="4244" w:type="dxa"/>
            <w:gridSpan w:val="4"/>
            <w:vMerge w:val="restart"/>
            <w:tcBorders>
              <w:right w:val="single" w:sz="4" w:space="0" w:color="000000"/>
            </w:tcBorders>
            <w:shd w:val="clear" w:color="auto" w:fill="auto"/>
            <w:tcMar>
              <w:top w:w="0" w:type="dxa"/>
              <w:left w:w="0" w:type="dxa"/>
              <w:bottom w:w="0" w:type="dxa"/>
              <w:right w:w="0" w:type="dxa"/>
            </w:tcMar>
            <w:vAlign w:val="bottom"/>
          </w:tcPr>
          <w:p w:rsidR="004C1A97" w:rsidRPr="00A54719" w:rsidRDefault="004C1A97">
            <w:pPr>
              <w:jc w:val="right"/>
              <w:rPr>
                <w:sz w:val="20"/>
                <w:szCs w:val="20"/>
                <w:lang w:eastAsia="ru-RU"/>
              </w:rPr>
            </w:pPr>
          </w:p>
        </w:tc>
        <w:tc>
          <w:tcPr>
            <w:tcW w:w="1239"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Номер документа</w:t>
            </w:r>
          </w:p>
        </w:tc>
        <w:tc>
          <w:tcPr>
            <w:tcW w:w="1309"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Дата составления</w:t>
            </w:r>
          </w:p>
        </w:tc>
        <w:tc>
          <w:tcPr>
            <w:tcW w:w="108" w:type="dxa"/>
            <w:tcBorders>
              <w:left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6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jc w:val="center"/>
              <w:rPr>
                <w:sz w:val="20"/>
                <w:szCs w:val="20"/>
                <w:lang w:eastAsia="ru-RU"/>
              </w:rPr>
            </w:pPr>
            <w:r w:rsidRPr="00A54719">
              <w:rPr>
                <w:sz w:val="20"/>
                <w:szCs w:val="20"/>
                <w:lang w:eastAsia="ru-RU"/>
              </w:rPr>
              <w:t>Отчетный период</w:t>
            </w:r>
          </w:p>
        </w:tc>
        <w:tc>
          <w:tcPr>
            <w:tcW w:w="630" w:type="dxa"/>
            <w:gridSpan w:val="3"/>
            <w:vMerge w:val="restart"/>
            <w:tcBorders>
              <w:lef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644" w:type="dxa"/>
            <w:gridSpan w:val="2"/>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c>
          <w:tcPr>
            <w:tcW w:w="497" w:type="dxa"/>
            <w:gridSpan w:val="2"/>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r>
      <w:tr w:rsidR="004C1A97" w:rsidRPr="00A54719" w:rsidTr="00E46C95">
        <w:tblPrEx>
          <w:jc w:val="left"/>
        </w:tblPrEx>
        <w:trPr>
          <w:gridAfter w:val="1"/>
          <w:wAfter w:w="287" w:type="dxa"/>
          <w:trHeight w:val="50"/>
        </w:trPr>
        <w:tc>
          <w:tcPr>
            <w:tcW w:w="4244" w:type="dxa"/>
            <w:gridSpan w:val="4"/>
            <w:vMerge/>
            <w:tcBorders>
              <w:right w:val="single" w:sz="4" w:space="0" w:color="000000"/>
            </w:tcBorders>
            <w:shd w:val="clear" w:color="auto" w:fill="auto"/>
            <w:tcMar>
              <w:top w:w="0" w:type="dxa"/>
              <w:left w:w="0" w:type="dxa"/>
              <w:bottom w:w="0" w:type="dxa"/>
              <w:right w:w="0" w:type="dxa"/>
            </w:tcMar>
            <w:vAlign w:val="bottom"/>
          </w:tcPr>
          <w:p w:rsidR="004C1A97" w:rsidRPr="00A54719" w:rsidRDefault="004C1A97">
            <w:pPr>
              <w:jc w:val="right"/>
              <w:rPr>
                <w:sz w:val="20"/>
                <w:szCs w:val="20"/>
                <w:lang w:eastAsia="ru-RU"/>
              </w:rPr>
            </w:pPr>
          </w:p>
        </w:tc>
        <w:tc>
          <w:tcPr>
            <w:tcW w:w="1239"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1309"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108" w:type="dxa"/>
            <w:tcBorders>
              <w:left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802"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jc w:val="center"/>
              <w:rPr>
                <w:sz w:val="20"/>
                <w:szCs w:val="20"/>
                <w:lang w:eastAsia="ru-RU"/>
              </w:rPr>
            </w:pPr>
            <w:r w:rsidRPr="00A54719">
              <w:rPr>
                <w:sz w:val="20"/>
                <w:szCs w:val="20"/>
                <w:lang w:eastAsia="ru-RU"/>
              </w:rPr>
              <w:t>с</w:t>
            </w:r>
          </w:p>
        </w:tc>
        <w:tc>
          <w:tcPr>
            <w:tcW w:w="808" w:type="dxa"/>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jc w:val="center"/>
              <w:rPr>
                <w:sz w:val="20"/>
                <w:szCs w:val="20"/>
                <w:lang w:eastAsia="ru-RU"/>
              </w:rPr>
            </w:pPr>
            <w:r w:rsidRPr="00A54719">
              <w:rPr>
                <w:sz w:val="20"/>
                <w:szCs w:val="20"/>
                <w:lang w:eastAsia="ru-RU"/>
              </w:rPr>
              <w:t>по</w:t>
            </w:r>
          </w:p>
        </w:tc>
        <w:tc>
          <w:tcPr>
            <w:tcW w:w="630" w:type="dxa"/>
            <w:gridSpan w:val="3"/>
            <w:vMerge/>
            <w:tcBorders>
              <w:lef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644" w:type="dxa"/>
            <w:gridSpan w:val="2"/>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c>
          <w:tcPr>
            <w:tcW w:w="497" w:type="dxa"/>
            <w:gridSpan w:val="2"/>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r>
      <w:tr w:rsidR="004C1A97" w:rsidRPr="00A54719" w:rsidTr="00E46C95">
        <w:tblPrEx>
          <w:jc w:val="left"/>
        </w:tblPrEx>
        <w:trPr>
          <w:gridAfter w:val="1"/>
          <w:wAfter w:w="287" w:type="dxa"/>
          <w:trHeight w:val="170"/>
        </w:trPr>
        <w:tc>
          <w:tcPr>
            <w:tcW w:w="4244" w:type="dxa"/>
            <w:gridSpan w:val="4"/>
            <w:tcBorders>
              <w:right w:val="single" w:sz="12" w:space="0" w:color="000000"/>
            </w:tcBorders>
            <w:shd w:val="clear" w:color="auto" w:fill="auto"/>
            <w:tcMar>
              <w:top w:w="0" w:type="dxa"/>
              <w:left w:w="0" w:type="dxa"/>
              <w:bottom w:w="0" w:type="dxa"/>
              <w:right w:w="0" w:type="dxa"/>
            </w:tcMar>
            <w:vAlign w:val="bottom"/>
          </w:tcPr>
          <w:p w:rsidR="004C1A97" w:rsidRPr="00A54719" w:rsidRDefault="00DB373C">
            <w:pPr>
              <w:ind w:right="57"/>
              <w:jc w:val="right"/>
              <w:rPr>
                <w:b/>
                <w:bCs/>
                <w:sz w:val="20"/>
                <w:szCs w:val="20"/>
                <w:lang w:eastAsia="ru-RU"/>
              </w:rPr>
            </w:pPr>
            <w:r w:rsidRPr="00A54719">
              <w:rPr>
                <w:b/>
                <w:bCs/>
                <w:sz w:val="20"/>
                <w:szCs w:val="20"/>
                <w:lang w:eastAsia="ru-RU"/>
              </w:rPr>
              <w:t>АКТ</w:t>
            </w:r>
          </w:p>
        </w:tc>
        <w:tc>
          <w:tcPr>
            <w:tcW w:w="1239" w:type="dxa"/>
            <w:tcBorders>
              <w:top w:val="single" w:sz="12" w:space="0" w:color="000000"/>
              <w:left w:val="single" w:sz="12"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4C1A97">
            <w:pPr>
              <w:jc w:val="center"/>
              <w:rPr>
                <w:sz w:val="20"/>
                <w:szCs w:val="20"/>
                <w:lang w:eastAsia="ru-RU"/>
              </w:rPr>
            </w:pPr>
          </w:p>
        </w:tc>
        <w:tc>
          <w:tcPr>
            <w:tcW w:w="1309" w:type="dxa"/>
            <w:tcBorders>
              <w:top w:val="single" w:sz="12" w:space="0" w:color="000000"/>
              <w:left w:val="single" w:sz="4" w:space="0" w:color="000000"/>
              <w:bottom w:val="single" w:sz="12" w:space="0" w:color="000000"/>
              <w:right w:val="single" w:sz="12" w:space="0" w:color="000000"/>
            </w:tcBorders>
            <w:shd w:val="clear" w:color="auto" w:fill="auto"/>
            <w:tcMar>
              <w:top w:w="0" w:type="dxa"/>
              <w:left w:w="0" w:type="dxa"/>
              <w:bottom w:w="0" w:type="dxa"/>
              <w:right w:w="0" w:type="dxa"/>
            </w:tcMar>
            <w:vAlign w:val="center"/>
          </w:tcPr>
          <w:p w:rsidR="004C1A97" w:rsidRPr="00A54719" w:rsidRDefault="004C1A97">
            <w:pPr>
              <w:jc w:val="center"/>
              <w:rPr>
                <w:sz w:val="20"/>
                <w:szCs w:val="20"/>
                <w:lang w:eastAsia="ru-RU"/>
              </w:rPr>
            </w:pPr>
          </w:p>
        </w:tc>
        <w:tc>
          <w:tcPr>
            <w:tcW w:w="108" w:type="dxa"/>
            <w:tcBorders>
              <w:left w:val="single" w:sz="12" w:space="0" w:color="000000"/>
              <w:right w:val="single" w:sz="12" w:space="0" w:color="000000"/>
            </w:tcBorders>
            <w:shd w:val="clear" w:color="auto" w:fill="auto"/>
            <w:tcMar>
              <w:top w:w="0" w:type="dxa"/>
              <w:left w:w="0" w:type="dxa"/>
              <w:bottom w:w="0" w:type="dxa"/>
              <w:right w:w="0" w:type="dxa"/>
            </w:tcMar>
            <w:vAlign w:val="center"/>
          </w:tcPr>
          <w:p w:rsidR="004C1A97" w:rsidRPr="00A54719" w:rsidRDefault="004C1A97">
            <w:pPr>
              <w:jc w:val="center"/>
              <w:rPr>
                <w:sz w:val="20"/>
                <w:szCs w:val="20"/>
                <w:lang w:eastAsia="ru-RU"/>
              </w:rPr>
            </w:pPr>
          </w:p>
        </w:tc>
        <w:tc>
          <w:tcPr>
            <w:tcW w:w="802"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4C1A97">
            <w:pPr>
              <w:jc w:val="center"/>
              <w:rPr>
                <w:sz w:val="20"/>
                <w:szCs w:val="20"/>
                <w:lang w:eastAsia="ru-RU"/>
              </w:rPr>
            </w:pPr>
          </w:p>
        </w:tc>
        <w:tc>
          <w:tcPr>
            <w:tcW w:w="808" w:type="dxa"/>
            <w:tcBorders>
              <w:top w:val="single" w:sz="12" w:space="0" w:color="000000"/>
              <w:left w:val="single" w:sz="4" w:space="0" w:color="000000"/>
              <w:bottom w:val="single" w:sz="12" w:space="0" w:color="000000"/>
              <w:right w:val="single" w:sz="12" w:space="0" w:color="000000"/>
            </w:tcBorders>
            <w:shd w:val="clear" w:color="auto" w:fill="auto"/>
            <w:tcMar>
              <w:top w:w="0" w:type="dxa"/>
              <w:left w:w="0" w:type="dxa"/>
              <w:bottom w:w="0" w:type="dxa"/>
              <w:right w:w="0" w:type="dxa"/>
            </w:tcMar>
            <w:vAlign w:val="center"/>
          </w:tcPr>
          <w:p w:rsidR="004C1A97" w:rsidRPr="00A54719" w:rsidRDefault="004C1A97">
            <w:pPr>
              <w:jc w:val="center"/>
              <w:rPr>
                <w:sz w:val="20"/>
                <w:szCs w:val="20"/>
                <w:lang w:eastAsia="ru-RU"/>
              </w:rPr>
            </w:pPr>
          </w:p>
        </w:tc>
        <w:tc>
          <w:tcPr>
            <w:tcW w:w="630" w:type="dxa"/>
            <w:gridSpan w:val="3"/>
            <w:vMerge/>
            <w:tcBorders>
              <w:lef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644" w:type="dxa"/>
            <w:gridSpan w:val="2"/>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c>
          <w:tcPr>
            <w:tcW w:w="497" w:type="dxa"/>
            <w:gridSpan w:val="2"/>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r>
      <w:tr w:rsidR="004C1A97" w:rsidRPr="00A54719" w:rsidTr="00E46C95">
        <w:tblPrEx>
          <w:jc w:val="left"/>
        </w:tblPrEx>
        <w:trPr>
          <w:gridAfter w:val="1"/>
          <w:wAfter w:w="287" w:type="dxa"/>
          <w:trHeight w:val="170"/>
        </w:trPr>
        <w:tc>
          <w:tcPr>
            <w:tcW w:w="9140" w:type="dxa"/>
            <w:gridSpan w:val="13"/>
            <w:shd w:val="clear" w:color="auto" w:fill="auto"/>
            <w:tcMar>
              <w:top w:w="0" w:type="dxa"/>
              <w:left w:w="0" w:type="dxa"/>
              <w:bottom w:w="0" w:type="dxa"/>
              <w:right w:w="0" w:type="dxa"/>
            </w:tcMar>
            <w:vAlign w:val="bottom"/>
          </w:tcPr>
          <w:p w:rsidR="004C1A97" w:rsidRPr="00A54719" w:rsidRDefault="00DB373C">
            <w:pPr>
              <w:spacing w:after="40"/>
              <w:jc w:val="center"/>
              <w:rPr>
                <w:b/>
                <w:bCs/>
                <w:sz w:val="20"/>
                <w:szCs w:val="20"/>
                <w:lang w:eastAsia="ru-RU"/>
              </w:rPr>
            </w:pPr>
            <w:r w:rsidRPr="00A54719">
              <w:rPr>
                <w:b/>
                <w:bCs/>
                <w:sz w:val="20"/>
                <w:szCs w:val="20"/>
                <w:lang w:eastAsia="ru-RU"/>
              </w:rPr>
              <w:t>О ПРИЕМКЕ ВЫПОЛНЕННЫХ РАБОТ (ФОРМА)</w:t>
            </w:r>
          </w:p>
        </w:tc>
        <w:tc>
          <w:tcPr>
            <w:tcW w:w="644" w:type="dxa"/>
            <w:gridSpan w:val="2"/>
            <w:shd w:val="clear" w:color="auto" w:fill="auto"/>
            <w:tcMar>
              <w:top w:w="0" w:type="dxa"/>
              <w:left w:w="10" w:type="dxa"/>
              <w:bottom w:w="0" w:type="dxa"/>
              <w:right w:w="10" w:type="dxa"/>
            </w:tcMar>
          </w:tcPr>
          <w:p w:rsidR="004C1A97" w:rsidRPr="00A54719" w:rsidRDefault="004C1A97">
            <w:pPr>
              <w:spacing w:after="40"/>
              <w:jc w:val="center"/>
              <w:rPr>
                <w:b/>
                <w:bCs/>
                <w:sz w:val="20"/>
                <w:szCs w:val="20"/>
                <w:lang w:eastAsia="ru-RU"/>
              </w:rPr>
            </w:pPr>
          </w:p>
        </w:tc>
        <w:tc>
          <w:tcPr>
            <w:tcW w:w="497" w:type="dxa"/>
            <w:gridSpan w:val="2"/>
            <w:shd w:val="clear" w:color="auto" w:fill="auto"/>
            <w:tcMar>
              <w:top w:w="0" w:type="dxa"/>
              <w:left w:w="10" w:type="dxa"/>
              <w:bottom w:w="0" w:type="dxa"/>
              <w:right w:w="10" w:type="dxa"/>
            </w:tcMar>
          </w:tcPr>
          <w:p w:rsidR="004C1A97" w:rsidRPr="00A54719" w:rsidRDefault="004C1A97">
            <w:pPr>
              <w:spacing w:after="40"/>
              <w:jc w:val="center"/>
              <w:rPr>
                <w:b/>
                <w:bCs/>
                <w:sz w:val="20"/>
                <w:szCs w:val="20"/>
                <w:lang w:eastAsia="ru-RU"/>
              </w:rPr>
            </w:pPr>
          </w:p>
        </w:tc>
      </w:tr>
      <w:tr w:rsidR="004C1A97" w:rsidRPr="00A54719" w:rsidTr="00E46C95">
        <w:tblPrEx>
          <w:jc w:val="left"/>
        </w:tblPrEx>
        <w:trPr>
          <w:gridAfter w:val="1"/>
          <w:wAfter w:w="287" w:type="dxa"/>
          <w:trHeight w:val="284"/>
        </w:trPr>
        <w:tc>
          <w:tcPr>
            <w:tcW w:w="218" w:type="dxa"/>
            <w:shd w:val="clear" w:color="auto" w:fill="auto"/>
            <w:tcMar>
              <w:top w:w="0" w:type="dxa"/>
              <w:left w:w="10" w:type="dxa"/>
              <w:bottom w:w="0" w:type="dxa"/>
              <w:right w:w="10" w:type="dxa"/>
            </w:tcMar>
          </w:tcPr>
          <w:p w:rsidR="004C1A97" w:rsidRPr="00A54719" w:rsidRDefault="004C1A97">
            <w:pPr>
              <w:rPr>
                <w:sz w:val="20"/>
                <w:szCs w:val="20"/>
                <w:lang w:eastAsia="ru-RU"/>
              </w:rPr>
            </w:pPr>
          </w:p>
        </w:tc>
        <w:tc>
          <w:tcPr>
            <w:tcW w:w="7188" w:type="dxa"/>
            <w:gridSpan w:val="7"/>
            <w:shd w:val="clear" w:color="auto" w:fill="auto"/>
            <w:tcMar>
              <w:top w:w="0" w:type="dxa"/>
              <w:left w:w="0" w:type="dxa"/>
              <w:bottom w:w="0" w:type="dxa"/>
              <w:right w:w="0" w:type="dxa"/>
            </w:tcMar>
            <w:vAlign w:val="bottom"/>
          </w:tcPr>
          <w:p w:rsidR="004C1A97" w:rsidRPr="00A54719" w:rsidRDefault="00DB373C">
            <w:pPr>
              <w:rPr>
                <w:sz w:val="20"/>
                <w:szCs w:val="20"/>
                <w:lang w:eastAsia="ru-RU"/>
              </w:rPr>
            </w:pPr>
            <w:r w:rsidRPr="00A54719">
              <w:rPr>
                <w:sz w:val="20"/>
                <w:szCs w:val="20"/>
                <w:lang w:eastAsia="ru-RU"/>
              </w:rPr>
              <w:t>Сметная (договорная) стоимость в соответствии с договором подряда (субподряда)</w:t>
            </w:r>
          </w:p>
        </w:tc>
        <w:tc>
          <w:tcPr>
            <w:tcW w:w="2378" w:type="dxa"/>
            <w:gridSpan w:val="7"/>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497" w:type="dxa"/>
            <w:gridSpan w:val="2"/>
            <w:shd w:val="clear" w:color="auto" w:fill="auto"/>
            <w:tcMar>
              <w:top w:w="0" w:type="dxa"/>
              <w:left w:w="0" w:type="dxa"/>
              <w:bottom w:w="0" w:type="dxa"/>
              <w:right w:w="0" w:type="dxa"/>
            </w:tcMar>
            <w:vAlign w:val="bottom"/>
          </w:tcPr>
          <w:p w:rsidR="004C1A97" w:rsidRPr="00A54719" w:rsidRDefault="00DB373C">
            <w:pPr>
              <w:rPr>
                <w:sz w:val="20"/>
                <w:szCs w:val="20"/>
                <w:lang w:eastAsia="ru-RU"/>
              </w:rPr>
            </w:pPr>
            <w:r w:rsidRPr="00A54719">
              <w:rPr>
                <w:sz w:val="20"/>
                <w:szCs w:val="20"/>
                <w:lang w:eastAsia="ru-RU"/>
              </w:rPr>
              <w:t xml:space="preserve"> руб.</w:t>
            </w:r>
          </w:p>
        </w:tc>
      </w:tr>
    </w:tbl>
    <w:p w:rsidR="004C1A97" w:rsidRPr="00A54719" w:rsidRDefault="004C1A97">
      <w:pPr>
        <w:rPr>
          <w:sz w:val="20"/>
          <w:szCs w:val="20"/>
          <w:lang w:eastAsia="ru-RU"/>
        </w:rPr>
      </w:pPr>
    </w:p>
    <w:tbl>
      <w:tblPr>
        <w:tblW w:w="10211" w:type="dxa"/>
        <w:jc w:val="center"/>
        <w:tblCellMar>
          <w:left w:w="10" w:type="dxa"/>
          <w:right w:w="10" w:type="dxa"/>
        </w:tblCellMar>
        <w:tblLook w:val="0000" w:firstRow="0" w:lastRow="0" w:firstColumn="0" w:lastColumn="0" w:noHBand="0" w:noVBand="0"/>
      </w:tblPr>
      <w:tblGrid>
        <w:gridCol w:w="557"/>
        <w:gridCol w:w="343"/>
        <w:gridCol w:w="917"/>
        <w:gridCol w:w="1505"/>
        <w:gridCol w:w="355"/>
        <w:gridCol w:w="732"/>
        <w:gridCol w:w="1240"/>
        <w:gridCol w:w="131"/>
        <w:gridCol w:w="350"/>
        <w:gridCol w:w="614"/>
        <w:gridCol w:w="1189"/>
        <w:gridCol w:w="1124"/>
        <w:gridCol w:w="902"/>
        <w:gridCol w:w="252"/>
      </w:tblGrid>
      <w:tr w:rsidR="004C1A97" w:rsidRPr="00A54719">
        <w:trPr>
          <w:trHeight w:val="294"/>
          <w:jc w:val="center"/>
        </w:trPr>
        <w:tc>
          <w:tcPr>
            <w:tcW w:w="18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Номер</w:t>
            </w:r>
          </w:p>
        </w:tc>
        <w:tc>
          <w:tcPr>
            <w:tcW w:w="259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Наименование работ</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Номер единичной расценки</w:t>
            </w:r>
          </w:p>
        </w:tc>
        <w:tc>
          <w:tcPr>
            <w:tcW w:w="109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Единица измерения</w:t>
            </w:r>
          </w:p>
        </w:tc>
        <w:tc>
          <w:tcPr>
            <w:tcW w:w="346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Выполнено работ</w:t>
            </w:r>
          </w:p>
        </w:tc>
      </w:tr>
      <w:tr w:rsidR="004C1A97" w:rsidRPr="00A54719">
        <w:trPr>
          <w:trHeight w:val="868"/>
          <w:jc w:val="center"/>
        </w:trPr>
        <w:tc>
          <w:tcPr>
            <w:tcW w:w="9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по порядку</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позиции</w:t>
            </w:r>
            <w:r w:rsidRPr="00A54719">
              <w:rPr>
                <w:sz w:val="20"/>
                <w:szCs w:val="20"/>
                <w:lang w:eastAsia="ru-RU"/>
              </w:rPr>
              <w:br/>
              <w:t>по смете</w:t>
            </w:r>
          </w:p>
        </w:tc>
        <w:tc>
          <w:tcPr>
            <w:tcW w:w="259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1095"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количество</w:t>
            </w:r>
          </w:p>
        </w:tc>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цена за единицу,</w:t>
            </w:r>
            <w:r w:rsidRPr="00A54719">
              <w:rPr>
                <w:sz w:val="20"/>
                <w:szCs w:val="20"/>
                <w:lang w:eastAsia="ru-RU"/>
              </w:rPr>
              <w:br/>
              <w:t>руб.</w:t>
            </w:r>
          </w:p>
        </w:tc>
        <w:tc>
          <w:tcPr>
            <w:tcW w:w="1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стоимость, руб.</w:t>
            </w:r>
          </w:p>
        </w:tc>
      </w:tr>
      <w:tr w:rsidR="004C1A97" w:rsidRPr="00A54719">
        <w:trPr>
          <w:trHeight w:val="294"/>
          <w:jc w:val="center"/>
        </w:trPr>
        <w:tc>
          <w:tcPr>
            <w:tcW w:w="9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1</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2</w:t>
            </w:r>
          </w:p>
        </w:tc>
        <w:tc>
          <w:tcPr>
            <w:tcW w:w="25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3</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4</w:t>
            </w:r>
          </w:p>
        </w:tc>
        <w:tc>
          <w:tcPr>
            <w:tcW w:w="10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5</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6</w:t>
            </w:r>
          </w:p>
        </w:tc>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7</w:t>
            </w:r>
          </w:p>
        </w:tc>
        <w:tc>
          <w:tcPr>
            <w:tcW w:w="1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jc w:val="center"/>
              <w:rPr>
                <w:sz w:val="20"/>
                <w:szCs w:val="20"/>
                <w:lang w:eastAsia="ru-RU"/>
              </w:rPr>
            </w:pPr>
            <w:r w:rsidRPr="00A54719">
              <w:rPr>
                <w:sz w:val="20"/>
                <w:szCs w:val="20"/>
                <w:lang w:eastAsia="ru-RU"/>
              </w:rPr>
              <w:t>8</w:t>
            </w:r>
          </w:p>
        </w:tc>
      </w:tr>
      <w:tr w:rsidR="004C1A97" w:rsidRPr="00A54719">
        <w:trPr>
          <w:trHeight w:val="301"/>
          <w:jc w:val="center"/>
        </w:trPr>
        <w:tc>
          <w:tcPr>
            <w:tcW w:w="9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25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0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trPr>
          <w:trHeight w:val="284"/>
          <w:jc w:val="center"/>
        </w:trPr>
        <w:tc>
          <w:tcPr>
            <w:tcW w:w="6744" w:type="dxa"/>
            <w:gridSpan w:val="10"/>
            <w:tcBorders>
              <w:top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ind w:right="57"/>
              <w:jc w:val="right"/>
              <w:rPr>
                <w:sz w:val="20"/>
                <w:szCs w:val="20"/>
                <w:lang w:eastAsia="ru-RU"/>
              </w:rPr>
            </w:pPr>
            <w:r w:rsidRPr="00A54719">
              <w:rPr>
                <w:sz w:val="20"/>
                <w:szCs w:val="20"/>
                <w:lang w:eastAsia="ru-RU"/>
              </w:rPr>
              <w:t>Итого</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jc w:val="center"/>
              <w:rPr>
                <w:sz w:val="20"/>
                <w:szCs w:val="20"/>
                <w:lang w:eastAsia="ru-RU"/>
              </w:rPr>
            </w:pPr>
            <w:r w:rsidRPr="00A54719">
              <w:rPr>
                <w:sz w:val="20"/>
                <w:szCs w:val="20"/>
                <w:lang w:eastAsia="ru-RU"/>
              </w:rPr>
              <w:t>Х</w:t>
            </w:r>
          </w:p>
        </w:tc>
        <w:tc>
          <w:tcPr>
            <w:tcW w:w="1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trPr>
          <w:trHeight w:val="284"/>
          <w:jc w:val="center"/>
        </w:trPr>
        <w:tc>
          <w:tcPr>
            <w:tcW w:w="6744" w:type="dxa"/>
            <w:gridSpan w:val="10"/>
            <w:tcBorders>
              <w:right w:val="single" w:sz="4" w:space="0" w:color="000000"/>
            </w:tcBorders>
            <w:shd w:val="clear" w:color="auto" w:fill="auto"/>
            <w:tcMar>
              <w:top w:w="0" w:type="dxa"/>
              <w:left w:w="0" w:type="dxa"/>
              <w:bottom w:w="0" w:type="dxa"/>
              <w:right w:w="0" w:type="dxa"/>
            </w:tcMar>
            <w:vAlign w:val="bottom"/>
          </w:tcPr>
          <w:p w:rsidR="004C1A97" w:rsidRPr="00A54719" w:rsidRDefault="00DB373C">
            <w:pPr>
              <w:ind w:right="57"/>
              <w:jc w:val="right"/>
              <w:rPr>
                <w:sz w:val="20"/>
                <w:szCs w:val="20"/>
                <w:lang w:eastAsia="ru-RU"/>
              </w:rPr>
            </w:pPr>
            <w:r w:rsidRPr="00A54719">
              <w:rPr>
                <w:sz w:val="20"/>
                <w:szCs w:val="20"/>
                <w:lang w:eastAsia="ru-RU"/>
              </w:rPr>
              <w:t>Всего по акту</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jc w:val="center"/>
              <w:rPr>
                <w:sz w:val="20"/>
                <w:szCs w:val="20"/>
                <w:lang w:eastAsia="ru-RU"/>
              </w:rPr>
            </w:pPr>
            <w:r w:rsidRPr="00A54719">
              <w:rPr>
                <w:sz w:val="20"/>
                <w:szCs w:val="20"/>
                <w:lang w:eastAsia="ru-RU"/>
              </w:rPr>
              <w:t>Х</w:t>
            </w:r>
          </w:p>
        </w:tc>
        <w:tc>
          <w:tcPr>
            <w:tcW w:w="11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trPr>
          <w:trHeight w:val="476"/>
          <w:jc w:val="center"/>
        </w:trPr>
        <w:tc>
          <w:tcPr>
            <w:tcW w:w="557" w:type="dxa"/>
            <w:shd w:val="clear" w:color="auto" w:fill="auto"/>
            <w:tcMar>
              <w:top w:w="0" w:type="dxa"/>
              <w:left w:w="0" w:type="dxa"/>
              <w:bottom w:w="0" w:type="dxa"/>
              <w:right w:w="0" w:type="dxa"/>
            </w:tcMar>
            <w:vAlign w:val="bottom"/>
          </w:tcPr>
          <w:p w:rsidR="004C1A97" w:rsidRPr="00A54719" w:rsidRDefault="00DB373C">
            <w:pPr>
              <w:ind w:left="-28" w:hanging="13"/>
              <w:rPr>
                <w:sz w:val="20"/>
                <w:szCs w:val="20"/>
                <w:lang w:eastAsia="ru-RU"/>
              </w:rPr>
            </w:pPr>
            <w:bookmarkStart w:id="15" w:name="_Hlk41052180"/>
            <w:r w:rsidRPr="00A54719">
              <w:rPr>
                <w:sz w:val="20"/>
                <w:szCs w:val="20"/>
                <w:lang w:eastAsia="ru-RU"/>
              </w:rPr>
              <w:t xml:space="preserve">   Сдал</w:t>
            </w:r>
          </w:p>
        </w:tc>
        <w:tc>
          <w:tcPr>
            <w:tcW w:w="2765" w:type="dxa"/>
            <w:gridSpan w:val="3"/>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55" w:type="dxa"/>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2103" w:type="dxa"/>
            <w:gridSpan w:val="3"/>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50" w:type="dxa"/>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829" w:type="dxa"/>
            <w:gridSpan w:val="4"/>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252" w:type="dxa"/>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r>
      <w:tr w:rsidR="004C1A97" w:rsidRPr="00A54719">
        <w:trPr>
          <w:trHeight w:val="324"/>
          <w:jc w:val="center"/>
        </w:trPr>
        <w:tc>
          <w:tcPr>
            <w:tcW w:w="557" w:type="dxa"/>
            <w:shd w:val="clear" w:color="auto" w:fill="auto"/>
            <w:tcMar>
              <w:top w:w="0" w:type="dxa"/>
              <w:left w:w="0" w:type="dxa"/>
              <w:bottom w:w="0" w:type="dxa"/>
              <w:right w:w="0" w:type="dxa"/>
            </w:tcMar>
          </w:tcPr>
          <w:p w:rsidR="004C1A97" w:rsidRPr="00A54719" w:rsidRDefault="004C1A97">
            <w:pPr>
              <w:rPr>
                <w:sz w:val="20"/>
                <w:szCs w:val="20"/>
                <w:lang w:eastAsia="ru-RU"/>
              </w:rPr>
            </w:pPr>
          </w:p>
        </w:tc>
        <w:tc>
          <w:tcPr>
            <w:tcW w:w="2765" w:type="dxa"/>
            <w:gridSpan w:val="3"/>
            <w:tcBorders>
              <w:top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должность</w:t>
            </w:r>
          </w:p>
        </w:tc>
        <w:tc>
          <w:tcPr>
            <w:tcW w:w="355" w:type="dxa"/>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2103" w:type="dxa"/>
            <w:gridSpan w:val="3"/>
            <w:tcBorders>
              <w:top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подпись</w:t>
            </w:r>
          </w:p>
        </w:tc>
        <w:tc>
          <w:tcPr>
            <w:tcW w:w="350" w:type="dxa"/>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3829" w:type="dxa"/>
            <w:gridSpan w:val="4"/>
            <w:tcBorders>
              <w:top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расшифровка подписи</w:t>
            </w:r>
          </w:p>
        </w:tc>
        <w:tc>
          <w:tcPr>
            <w:tcW w:w="252" w:type="dxa"/>
            <w:shd w:val="clear" w:color="auto" w:fill="auto"/>
            <w:tcMar>
              <w:top w:w="0" w:type="dxa"/>
              <w:left w:w="10" w:type="dxa"/>
              <w:bottom w:w="0" w:type="dxa"/>
              <w:right w:w="10" w:type="dxa"/>
            </w:tcMar>
          </w:tcPr>
          <w:p w:rsidR="004C1A97" w:rsidRPr="00A54719" w:rsidRDefault="004C1A97">
            <w:pPr>
              <w:jc w:val="center"/>
              <w:rPr>
                <w:sz w:val="20"/>
                <w:szCs w:val="20"/>
                <w:lang w:eastAsia="ru-RU"/>
              </w:rPr>
            </w:pPr>
          </w:p>
        </w:tc>
      </w:tr>
    </w:tbl>
    <w:bookmarkEnd w:id="15"/>
    <w:p w:rsidR="004C1A97" w:rsidRPr="00A54719" w:rsidRDefault="00DB373C">
      <w:pPr>
        <w:tabs>
          <w:tab w:val="left" w:pos="1843"/>
        </w:tabs>
        <w:rPr>
          <w:sz w:val="20"/>
          <w:szCs w:val="20"/>
        </w:rPr>
      </w:pPr>
      <w:r w:rsidRPr="00A54719">
        <w:rPr>
          <w:sz w:val="20"/>
          <w:szCs w:val="20"/>
          <w:lang w:eastAsia="ru-RU"/>
        </w:rPr>
        <w:tab/>
        <w:t>М. П.</w:t>
      </w:r>
    </w:p>
    <w:tbl>
      <w:tblPr>
        <w:tblW w:w="9969" w:type="dxa"/>
        <w:jc w:val="center"/>
        <w:tblLayout w:type="fixed"/>
        <w:tblCellMar>
          <w:left w:w="10" w:type="dxa"/>
          <w:right w:w="10" w:type="dxa"/>
        </w:tblCellMar>
        <w:tblLook w:val="0000" w:firstRow="0" w:lastRow="0" w:firstColumn="0" w:lastColumn="0" w:noHBand="0" w:noVBand="0"/>
      </w:tblPr>
      <w:tblGrid>
        <w:gridCol w:w="830"/>
        <w:gridCol w:w="2687"/>
        <w:gridCol w:w="346"/>
        <w:gridCol w:w="2044"/>
        <w:gridCol w:w="341"/>
        <w:gridCol w:w="3721"/>
      </w:tblGrid>
      <w:tr w:rsidR="004C1A97" w:rsidRPr="00A54719" w:rsidTr="00D14C0B">
        <w:trPr>
          <w:trHeight w:val="93"/>
          <w:jc w:val="center"/>
        </w:trPr>
        <w:tc>
          <w:tcPr>
            <w:tcW w:w="830" w:type="dxa"/>
            <w:shd w:val="clear" w:color="auto" w:fill="auto"/>
            <w:tcMar>
              <w:top w:w="0" w:type="dxa"/>
              <w:left w:w="0" w:type="dxa"/>
              <w:bottom w:w="0" w:type="dxa"/>
              <w:right w:w="0" w:type="dxa"/>
            </w:tcMar>
            <w:vAlign w:val="bottom"/>
          </w:tcPr>
          <w:p w:rsidR="004C1A97" w:rsidRPr="00A54719" w:rsidRDefault="00DB373C">
            <w:pPr>
              <w:ind w:right="-431"/>
              <w:rPr>
                <w:sz w:val="20"/>
                <w:szCs w:val="20"/>
                <w:lang w:eastAsia="ru-RU"/>
              </w:rPr>
            </w:pPr>
            <w:r w:rsidRPr="00A54719">
              <w:rPr>
                <w:sz w:val="20"/>
                <w:szCs w:val="20"/>
                <w:lang w:eastAsia="ru-RU"/>
              </w:rPr>
              <w:t>Принял</w:t>
            </w:r>
          </w:p>
        </w:tc>
        <w:tc>
          <w:tcPr>
            <w:tcW w:w="2687"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46" w:type="dxa"/>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2044"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41" w:type="dxa"/>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c>
          <w:tcPr>
            <w:tcW w:w="3721"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jc w:val="center"/>
              <w:rPr>
                <w:sz w:val="20"/>
                <w:szCs w:val="20"/>
                <w:lang w:eastAsia="ru-RU"/>
              </w:rPr>
            </w:pPr>
          </w:p>
        </w:tc>
      </w:tr>
      <w:tr w:rsidR="004C1A97" w:rsidRPr="00A54719">
        <w:trPr>
          <w:trHeight w:val="231"/>
          <w:jc w:val="center"/>
        </w:trPr>
        <w:tc>
          <w:tcPr>
            <w:tcW w:w="830" w:type="dxa"/>
            <w:shd w:val="clear" w:color="auto" w:fill="auto"/>
            <w:tcMar>
              <w:top w:w="0" w:type="dxa"/>
              <w:left w:w="0" w:type="dxa"/>
              <w:bottom w:w="0" w:type="dxa"/>
              <w:right w:w="0" w:type="dxa"/>
            </w:tcMar>
          </w:tcPr>
          <w:p w:rsidR="004C1A97" w:rsidRPr="00A54719" w:rsidRDefault="004C1A97">
            <w:pPr>
              <w:rPr>
                <w:sz w:val="20"/>
                <w:szCs w:val="20"/>
                <w:lang w:eastAsia="ru-RU"/>
              </w:rPr>
            </w:pPr>
          </w:p>
        </w:tc>
        <w:tc>
          <w:tcPr>
            <w:tcW w:w="2687" w:type="dxa"/>
            <w:tcBorders>
              <w:top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должность</w:t>
            </w:r>
          </w:p>
        </w:tc>
        <w:tc>
          <w:tcPr>
            <w:tcW w:w="346" w:type="dxa"/>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2044" w:type="dxa"/>
            <w:tcBorders>
              <w:top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подпись</w:t>
            </w:r>
          </w:p>
        </w:tc>
        <w:tc>
          <w:tcPr>
            <w:tcW w:w="341" w:type="dxa"/>
            <w:shd w:val="clear" w:color="auto" w:fill="auto"/>
            <w:tcMar>
              <w:top w:w="0" w:type="dxa"/>
              <w:left w:w="0" w:type="dxa"/>
              <w:bottom w:w="0" w:type="dxa"/>
              <w:right w:w="0" w:type="dxa"/>
            </w:tcMar>
          </w:tcPr>
          <w:p w:rsidR="004C1A97" w:rsidRPr="00A54719" w:rsidRDefault="004C1A97">
            <w:pPr>
              <w:jc w:val="center"/>
              <w:rPr>
                <w:sz w:val="20"/>
                <w:szCs w:val="20"/>
                <w:lang w:eastAsia="ru-RU"/>
              </w:rPr>
            </w:pPr>
          </w:p>
        </w:tc>
        <w:tc>
          <w:tcPr>
            <w:tcW w:w="3721" w:type="dxa"/>
            <w:tcBorders>
              <w:top w:val="single" w:sz="4" w:space="0" w:color="000000"/>
            </w:tcBorders>
            <w:shd w:val="clear" w:color="auto" w:fill="auto"/>
            <w:tcMar>
              <w:top w:w="0" w:type="dxa"/>
              <w:left w:w="0" w:type="dxa"/>
              <w:bottom w:w="0" w:type="dxa"/>
              <w:right w:w="0" w:type="dxa"/>
            </w:tcMar>
          </w:tcPr>
          <w:p w:rsidR="004C1A97" w:rsidRPr="00A54719" w:rsidRDefault="00DB373C">
            <w:pPr>
              <w:jc w:val="center"/>
              <w:rPr>
                <w:sz w:val="20"/>
                <w:szCs w:val="20"/>
                <w:lang w:eastAsia="ru-RU"/>
              </w:rPr>
            </w:pPr>
            <w:r w:rsidRPr="00A54719">
              <w:rPr>
                <w:sz w:val="20"/>
                <w:szCs w:val="20"/>
                <w:lang w:eastAsia="ru-RU"/>
              </w:rPr>
              <w:t>расшифровка подписи</w:t>
            </w:r>
          </w:p>
        </w:tc>
      </w:tr>
    </w:tbl>
    <w:p w:rsidR="004C1A97" w:rsidRPr="00A54719" w:rsidRDefault="004C1A97" w:rsidP="00283BFC">
      <w:pPr>
        <w:ind w:left="-142" w:firstLine="142"/>
        <w:rPr>
          <w:sz w:val="20"/>
          <w:szCs w:val="20"/>
          <w:lang w:val="en-US" w:eastAsia="ru-RU"/>
        </w:rPr>
      </w:pPr>
    </w:p>
    <w:p w:rsidR="004C1A97" w:rsidRPr="00A54719" w:rsidRDefault="00DB373C">
      <w:pPr>
        <w:tabs>
          <w:tab w:val="left" w:pos="1843"/>
        </w:tabs>
        <w:rPr>
          <w:sz w:val="20"/>
          <w:szCs w:val="20"/>
        </w:rPr>
      </w:pPr>
      <w:r w:rsidRPr="00A54719">
        <w:rPr>
          <w:sz w:val="20"/>
          <w:szCs w:val="20"/>
          <w:lang w:eastAsia="ru-RU"/>
        </w:rPr>
        <w:tab/>
        <w:t>М. П.</w:t>
      </w:r>
    </w:p>
    <w:tbl>
      <w:tblPr>
        <w:tblW w:w="17811" w:type="dxa"/>
        <w:tblInd w:w="-5" w:type="dxa"/>
        <w:tblLook w:val="01E0" w:firstRow="1" w:lastRow="1" w:firstColumn="1" w:lastColumn="1" w:noHBand="0" w:noVBand="0"/>
      </w:tblPr>
      <w:tblGrid>
        <w:gridCol w:w="5250"/>
        <w:gridCol w:w="12561"/>
      </w:tblGrid>
      <w:tr w:rsidR="00283BFC" w:rsidRPr="00A54719" w:rsidTr="00DD755D">
        <w:trPr>
          <w:trHeight w:val="2063"/>
        </w:trPr>
        <w:tc>
          <w:tcPr>
            <w:tcW w:w="5250" w:type="dxa"/>
          </w:tcPr>
          <w:bookmarkEnd w:id="4"/>
          <w:p w:rsidR="00687FAF" w:rsidRDefault="00283BFC" w:rsidP="00DD755D">
            <w:pPr>
              <w:ind w:right="-1287"/>
              <w:jc w:val="center"/>
              <w:rPr>
                <w:b/>
                <w:bCs/>
                <w:sz w:val="20"/>
                <w:szCs w:val="20"/>
              </w:rPr>
            </w:pPr>
            <w:r w:rsidRPr="00A54719">
              <w:rPr>
                <w:b/>
                <w:bCs/>
                <w:sz w:val="20"/>
                <w:szCs w:val="20"/>
              </w:rPr>
              <w:t xml:space="preserve">  </w:t>
            </w:r>
          </w:p>
          <w:p w:rsidR="00283BFC" w:rsidRPr="00687FAF" w:rsidRDefault="00283BFC" w:rsidP="00DD755D">
            <w:pPr>
              <w:ind w:right="-1287"/>
              <w:jc w:val="center"/>
              <w:rPr>
                <w:b/>
                <w:bCs/>
                <w:sz w:val="22"/>
                <w:szCs w:val="22"/>
              </w:rPr>
            </w:pPr>
            <w:r w:rsidRPr="00687FAF">
              <w:rPr>
                <w:b/>
                <w:bCs/>
                <w:sz w:val="22"/>
                <w:szCs w:val="22"/>
              </w:rPr>
              <w:t>СОГЛАСОВАНО КАК ФОРМА</w:t>
            </w:r>
          </w:p>
          <w:p w:rsidR="00283BFC" w:rsidRPr="00552C64" w:rsidRDefault="00283BFC" w:rsidP="00DD755D">
            <w:pPr>
              <w:jc w:val="both"/>
              <w:rPr>
                <w:b/>
                <w:kern w:val="24"/>
                <w:sz w:val="22"/>
                <w:szCs w:val="22"/>
                <w:lang w:eastAsia="ru-RU"/>
              </w:rPr>
            </w:pPr>
            <w:r w:rsidRPr="00552C64">
              <w:rPr>
                <w:b/>
                <w:kern w:val="24"/>
                <w:sz w:val="22"/>
                <w:szCs w:val="22"/>
                <w:lang w:eastAsia="ru-RU"/>
              </w:rPr>
              <w:t>ЗАКАЗЧИК:</w:t>
            </w:r>
          </w:p>
          <w:p w:rsidR="00734BD9" w:rsidRPr="00734BD9" w:rsidRDefault="00734BD9" w:rsidP="00734BD9">
            <w:pPr>
              <w:rPr>
                <w:b/>
                <w:color w:val="000000"/>
              </w:rPr>
            </w:pPr>
            <w:r w:rsidRPr="00734BD9">
              <w:rPr>
                <w:b/>
                <w:color w:val="000000"/>
              </w:rPr>
              <w:t>__________________________</w:t>
            </w:r>
          </w:p>
          <w:p w:rsidR="00734BD9" w:rsidRPr="00734BD9" w:rsidRDefault="00734BD9" w:rsidP="00734BD9">
            <w:pPr>
              <w:rPr>
                <w:b/>
                <w:color w:val="000000"/>
              </w:rPr>
            </w:pPr>
            <w:r w:rsidRPr="00734BD9">
              <w:rPr>
                <w:b/>
                <w:color w:val="000000"/>
              </w:rPr>
              <w:t>__________________________</w:t>
            </w:r>
          </w:p>
          <w:p w:rsidR="00734BD9" w:rsidRPr="00734BD9" w:rsidRDefault="00734BD9" w:rsidP="00734BD9">
            <w:pPr>
              <w:rPr>
                <w:b/>
                <w:color w:val="000000"/>
              </w:rPr>
            </w:pPr>
            <w:r>
              <w:rPr>
                <w:b/>
                <w:color w:val="000000"/>
              </w:rPr>
              <w:t>_____________</w:t>
            </w:r>
            <w:proofErr w:type="gramStart"/>
            <w:r>
              <w:rPr>
                <w:b/>
                <w:color w:val="000000"/>
              </w:rPr>
              <w:t>_</w:t>
            </w:r>
            <w:r w:rsidRPr="00687FAF">
              <w:rPr>
                <w:b/>
                <w:color w:val="000000"/>
              </w:rPr>
              <w:t xml:space="preserve">  </w:t>
            </w:r>
            <w:r w:rsidRPr="00734BD9">
              <w:rPr>
                <w:b/>
                <w:color w:val="000000"/>
              </w:rPr>
              <w:t>_</w:t>
            </w:r>
            <w:proofErr w:type="gramEnd"/>
            <w:r w:rsidRPr="00734BD9">
              <w:rPr>
                <w:b/>
                <w:color w:val="000000"/>
              </w:rPr>
              <w:t xml:space="preserve">__________        </w:t>
            </w:r>
            <w:r>
              <w:rPr>
                <w:b/>
                <w:color w:val="000000"/>
              </w:rPr>
              <w:t xml:space="preserve">                               </w:t>
            </w:r>
            <w:proofErr w:type="spellStart"/>
            <w:r w:rsidRPr="00734BD9">
              <w:rPr>
                <w:b/>
                <w:color w:val="000000"/>
              </w:rPr>
              <w:t>м.п</w:t>
            </w:r>
            <w:proofErr w:type="spellEnd"/>
            <w:r w:rsidRPr="00734BD9">
              <w:rPr>
                <w:b/>
                <w:color w:val="000000"/>
              </w:rPr>
              <w:t>.</w:t>
            </w:r>
          </w:p>
          <w:p w:rsidR="00283BFC" w:rsidRPr="00A54719" w:rsidRDefault="00283BFC" w:rsidP="00DD755D">
            <w:pPr>
              <w:rPr>
                <w:bCs/>
                <w:sz w:val="20"/>
                <w:szCs w:val="20"/>
                <w:lang w:eastAsia="ru-RU"/>
              </w:rPr>
            </w:pPr>
          </w:p>
        </w:tc>
        <w:tc>
          <w:tcPr>
            <w:tcW w:w="12561" w:type="dxa"/>
          </w:tcPr>
          <w:p w:rsidR="00283BFC" w:rsidRPr="00A54719" w:rsidRDefault="00283BFC" w:rsidP="00DD755D">
            <w:pPr>
              <w:jc w:val="both"/>
              <w:rPr>
                <w:bCs/>
                <w:kern w:val="24"/>
                <w:sz w:val="20"/>
                <w:szCs w:val="20"/>
                <w:lang w:eastAsia="ru-RU"/>
              </w:rPr>
            </w:pPr>
          </w:p>
          <w:p w:rsidR="00687FAF" w:rsidRDefault="00283BFC" w:rsidP="00DD755D">
            <w:pPr>
              <w:jc w:val="both"/>
              <w:rPr>
                <w:bCs/>
                <w:kern w:val="24"/>
                <w:sz w:val="20"/>
                <w:szCs w:val="20"/>
                <w:lang w:eastAsia="ru-RU"/>
              </w:rPr>
            </w:pPr>
            <w:r w:rsidRPr="00A54719">
              <w:rPr>
                <w:bCs/>
                <w:kern w:val="24"/>
                <w:sz w:val="20"/>
                <w:szCs w:val="20"/>
                <w:lang w:eastAsia="ru-RU"/>
              </w:rPr>
              <w:t xml:space="preserve">    </w:t>
            </w:r>
          </w:p>
          <w:p w:rsidR="00283BFC" w:rsidRPr="00552C64" w:rsidRDefault="00283BFC" w:rsidP="00DD755D">
            <w:pPr>
              <w:jc w:val="both"/>
              <w:rPr>
                <w:b/>
                <w:kern w:val="24"/>
                <w:sz w:val="22"/>
                <w:szCs w:val="22"/>
                <w:lang w:eastAsia="ru-RU"/>
              </w:rPr>
            </w:pPr>
            <w:r w:rsidRPr="00A54719">
              <w:rPr>
                <w:bCs/>
                <w:kern w:val="24"/>
                <w:sz w:val="20"/>
                <w:szCs w:val="20"/>
                <w:lang w:eastAsia="ru-RU"/>
              </w:rPr>
              <w:t xml:space="preserve"> </w:t>
            </w:r>
            <w:r w:rsidRPr="00552C64">
              <w:rPr>
                <w:b/>
                <w:kern w:val="24"/>
                <w:sz w:val="22"/>
                <w:szCs w:val="22"/>
                <w:lang w:eastAsia="ru-RU"/>
              </w:rPr>
              <w:t>ПОДРЯДЧИК:</w:t>
            </w:r>
          </w:p>
          <w:p w:rsidR="00734BD9" w:rsidRDefault="00734BD9" w:rsidP="00734BD9">
            <w:pPr>
              <w:rPr>
                <w:b/>
                <w:color w:val="000000"/>
                <w:lang w:val="en-US"/>
              </w:rPr>
            </w:pPr>
            <w:r w:rsidRPr="00734BD9">
              <w:rPr>
                <w:b/>
                <w:color w:val="000000"/>
                <w:lang w:val="en-US"/>
              </w:rPr>
              <w:t>__________________________</w:t>
            </w:r>
          </w:p>
          <w:p w:rsidR="00734BD9" w:rsidRPr="00734BD9" w:rsidRDefault="00734BD9" w:rsidP="00734BD9">
            <w:pPr>
              <w:rPr>
                <w:b/>
                <w:color w:val="000000"/>
                <w:lang w:val="en-US"/>
              </w:rPr>
            </w:pPr>
            <w:r w:rsidRPr="00734BD9">
              <w:rPr>
                <w:b/>
                <w:color w:val="000000"/>
                <w:lang w:val="en-US"/>
              </w:rPr>
              <w:t>__________________________</w:t>
            </w:r>
          </w:p>
          <w:p w:rsidR="00734BD9" w:rsidRPr="00734BD9" w:rsidRDefault="00734BD9" w:rsidP="00734BD9">
            <w:pPr>
              <w:rPr>
                <w:b/>
                <w:color w:val="000000"/>
                <w:lang w:val="en-US"/>
              </w:rPr>
            </w:pPr>
            <w:r w:rsidRPr="00734BD9">
              <w:rPr>
                <w:b/>
                <w:color w:val="000000"/>
                <w:lang w:val="en-US"/>
              </w:rPr>
              <w:t xml:space="preserve">______________  ___________                                       </w:t>
            </w:r>
            <w:r w:rsidRPr="00734BD9">
              <w:rPr>
                <w:b/>
                <w:color w:val="000000"/>
                <w:lang w:val="en-US"/>
              </w:rPr>
              <w:tab/>
              <w:t>______________  ___________</w:t>
            </w:r>
          </w:p>
          <w:p w:rsidR="00734BD9" w:rsidRPr="00734BD9" w:rsidRDefault="00734BD9" w:rsidP="00734BD9">
            <w:pPr>
              <w:rPr>
                <w:b/>
                <w:color w:val="000000"/>
                <w:lang w:val="en-US"/>
              </w:rPr>
            </w:pPr>
            <w:proofErr w:type="spellStart"/>
            <w:r w:rsidRPr="00734BD9">
              <w:rPr>
                <w:b/>
                <w:color w:val="000000"/>
                <w:lang w:val="en-US"/>
              </w:rPr>
              <w:t>м.п</w:t>
            </w:r>
            <w:proofErr w:type="spellEnd"/>
            <w:r w:rsidRPr="00734BD9">
              <w:rPr>
                <w:b/>
                <w:color w:val="000000"/>
                <w:lang w:val="en-US"/>
              </w:rPr>
              <w:t>.</w:t>
            </w:r>
          </w:p>
          <w:p w:rsidR="00283BFC" w:rsidRPr="00A54719" w:rsidRDefault="00283BFC" w:rsidP="00DD755D">
            <w:pPr>
              <w:tabs>
                <w:tab w:val="left" w:pos="1581"/>
              </w:tabs>
              <w:rPr>
                <w:bCs/>
                <w:sz w:val="20"/>
                <w:szCs w:val="20"/>
                <w:lang w:eastAsia="ru-RU"/>
              </w:rPr>
            </w:pPr>
          </w:p>
        </w:tc>
      </w:tr>
    </w:tbl>
    <w:p w:rsidR="00DB373C" w:rsidRPr="00A54719" w:rsidRDefault="00DB373C" w:rsidP="00D14C0B">
      <w:pPr>
        <w:tabs>
          <w:tab w:val="left" w:pos="10230"/>
        </w:tabs>
        <w:sectPr w:rsidR="00DB373C" w:rsidRPr="00A54719" w:rsidSect="0036191C">
          <w:footerReference w:type="default" r:id="rId8"/>
          <w:pgSz w:w="11906" w:h="16838"/>
          <w:pgMar w:top="567" w:right="851" w:bottom="567" w:left="993" w:header="1134" w:footer="720" w:gutter="0"/>
          <w:cols w:space="720"/>
        </w:sectPr>
      </w:pPr>
    </w:p>
    <w:p w:rsidR="004C1A97" w:rsidRPr="00A54719" w:rsidRDefault="00DB373C">
      <w:pPr>
        <w:jc w:val="right"/>
      </w:pPr>
      <w:bookmarkStart w:id="16" w:name="_Hlk41047627"/>
      <w:bookmarkStart w:id="17" w:name="_Hlk41049035"/>
      <w:r w:rsidRPr="00A54719">
        <w:rPr>
          <w:color w:val="000000"/>
          <w:lang w:eastAsia="ru-RU"/>
        </w:rPr>
        <w:lastRenderedPageBreak/>
        <w:t>Приложение №</w:t>
      </w:r>
      <w:r w:rsidR="00687FAF">
        <w:rPr>
          <w:color w:val="000000"/>
          <w:lang w:eastAsia="ru-RU"/>
        </w:rPr>
        <w:t>4</w:t>
      </w:r>
      <w:r w:rsidRPr="00A54719">
        <w:rPr>
          <w:b/>
          <w:color w:val="000000"/>
          <w:lang w:eastAsia="ru-RU"/>
        </w:rPr>
        <w:t xml:space="preserve">                                                                                                                                                                                          </w:t>
      </w:r>
      <w:r w:rsidRPr="00A54719">
        <w:rPr>
          <w:color w:val="000000"/>
          <w:lang w:eastAsia="ru-RU"/>
        </w:rPr>
        <w:t>к Договору подряда                                                                                                                                           №_____________ от «__»  _________20</w:t>
      </w:r>
      <w:r w:rsidR="00687FAF">
        <w:rPr>
          <w:color w:val="000000"/>
          <w:lang w:eastAsia="ru-RU"/>
        </w:rPr>
        <w:t>26</w:t>
      </w:r>
      <w:r w:rsidRPr="00A54719">
        <w:rPr>
          <w:color w:val="000000"/>
          <w:lang w:eastAsia="ru-RU"/>
        </w:rPr>
        <w:t xml:space="preserve"> г.</w:t>
      </w:r>
    </w:p>
    <w:bookmarkEnd w:id="16"/>
    <w:tbl>
      <w:tblPr>
        <w:tblW w:w="10316" w:type="dxa"/>
        <w:tblLayout w:type="fixed"/>
        <w:tblCellMar>
          <w:left w:w="10" w:type="dxa"/>
          <w:right w:w="10" w:type="dxa"/>
        </w:tblCellMar>
        <w:tblLook w:val="0000" w:firstRow="0" w:lastRow="0" w:firstColumn="0" w:lastColumn="0" w:noHBand="0" w:noVBand="0"/>
      </w:tblPr>
      <w:tblGrid>
        <w:gridCol w:w="14"/>
        <w:gridCol w:w="1120"/>
        <w:gridCol w:w="309"/>
        <w:gridCol w:w="1329"/>
        <w:gridCol w:w="238"/>
        <w:gridCol w:w="2703"/>
        <w:gridCol w:w="1279"/>
        <w:gridCol w:w="626"/>
        <w:gridCol w:w="283"/>
        <w:gridCol w:w="384"/>
        <w:gridCol w:w="244"/>
        <w:gridCol w:w="228"/>
        <w:gridCol w:w="590"/>
        <w:gridCol w:w="71"/>
        <w:gridCol w:w="661"/>
        <w:gridCol w:w="237"/>
      </w:tblGrid>
      <w:tr w:rsidR="004C1A97" w:rsidRPr="00A54719" w:rsidTr="00E46C95">
        <w:trPr>
          <w:gridBefore w:val="1"/>
          <w:wBefore w:w="14" w:type="dxa"/>
        </w:trPr>
        <w:tc>
          <w:tcPr>
            <w:tcW w:w="8743" w:type="dxa"/>
            <w:gridSpan w:val="11"/>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559" w:type="dxa"/>
            <w:gridSpan w:val="4"/>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jc w:val="center"/>
              <w:rPr>
                <w:lang w:eastAsia="ru-RU"/>
              </w:rPr>
            </w:pPr>
            <w:r w:rsidRPr="00A54719">
              <w:rPr>
                <w:lang w:eastAsia="ru-RU"/>
              </w:rPr>
              <w:t>Код</w:t>
            </w:r>
          </w:p>
        </w:tc>
      </w:tr>
      <w:tr w:rsidR="004C1A97" w:rsidRPr="00A54719" w:rsidTr="00E46C95">
        <w:trPr>
          <w:gridBefore w:val="1"/>
          <w:wBefore w:w="14" w:type="dxa"/>
          <w:trHeight w:val="284"/>
        </w:trPr>
        <w:tc>
          <w:tcPr>
            <w:tcW w:w="8743" w:type="dxa"/>
            <w:gridSpan w:val="11"/>
            <w:shd w:val="clear" w:color="auto" w:fill="auto"/>
            <w:tcMar>
              <w:top w:w="0" w:type="dxa"/>
              <w:left w:w="0" w:type="dxa"/>
              <w:bottom w:w="0" w:type="dxa"/>
              <w:right w:w="0" w:type="dxa"/>
            </w:tcMar>
            <w:vAlign w:val="bottom"/>
          </w:tcPr>
          <w:p w:rsidR="004C1A97" w:rsidRPr="00A54719" w:rsidRDefault="00DB373C">
            <w:pPr>
              <w:tabs>
                <w:tab w:val="right" w:pos="13608"/>
              </w:tabs>
              <w:autoSpaceDE w:val="0"/>
              <w:ind w:right="57"/>
              <w:jc w:val="right"/>
              <w:rPr>
                <w:lang w:eastAsia="ru-RU"/>
              </w:rPr>
            </w:pPr>
            <w:r w:rsidRPr="00A54719">
              <w:rPr>
                <w:lang w:eastAsia="ru-RU"/>
              </w:rPr>
              <w:t>Форма по ОКУД</w:t>
            </w:r>
          </w:p>
        </w:tc>
        <w:tc>
          <w:tcPr>
            <w:tcW w:w="1559"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DB373C">
            <w:pPr>
              <w:autoSpaceDE w:val="0"/>
              <w:jc w:val="center"/>
              <w:rPr>
                <w:lang w:eastAsia="ru-RU"/>
              </w:rPr>
            </w:pPr>
            <w:r w:rsidRPr="00A54719">
              <w:rPr>
                <w:lang w:eastAsia="ru-RU"/>
              </w:rPr>
              <w:t>0322001</w:t>
            </w:r>
          </w:p>
        </w:tc>
      </w:tr>
      <w:tr w:rsidR="004C1A97" w:rsidRPr="00A54719" w:rsidTr="00E46C95">
        <w:trPr>
          <w:gridBefore w:val="1"/>
          <w:wBefore w:w="14" w:type="dxa"/>
          <w:trHeight w:val="284"/>
        </w:trPr>
        <w:tc>
          <w:tcPr>
            <w:tcW w:w="1429" w:type="dxa"/>
            <w:gridSpan w:val="2"/>
            <w:shd w:val="clear" w:color="auto" w:fill="auto"/>
            <w:tcMar>
              <w:top w:w="0" w:type="dxa"/>
              <w:left w:w="0" w:type="dxa"/>
              <w:bottom w:w="0" w:type="dxa"/>
              <w:right w:w="0" w:type="dxa"/>
            </w:tcMar>
            <w:vAlign w:val="bottom"/>
          </w:tcPr>
          <w:p w:rsidR="004C1A97" w:rsidRPr="00A54719" w:rsidRDefault="00DB373C" w:rsidP="00E46C95">
            <w:pPr>
              <w:autoSpaceDE w:val="0"/>
              <w:ind w:right="-226"/>
              <w:rPr>
                <w:lang w:eastAsia="ru-RU"/>
              </w:rPr>
            </w:pPr>
            <w:r w:rsidRPr="00A54719">
              <w:rPr>
                <w:lang w:eastAsia="ru-RU"/>
              </w:rPr>
              <w:t>Инвестор</w:t>
            </w:r>
          </w:p>
        </w:tc>
        <w:tc>
          <w:tcPr>
            <w:tcW w:w="6175" w:type="dxa"/>
            <w:gridSpan w:val="5"/>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139" w:type="dxa"/>
            <w:gridSpan w:val="4"/>
            <w:shd w:val="clear" w:color="auto" w:fill="auto"/>
            <w:tcMar>
              <w:top w:w="0" w:type="dxa"/>
              <w:left w:w="0" w:type="dxa"/>
              <w:bottom w:w="0" w:type="dxa"/>
              <w:right w:w="0" w:type="dxa"/>
            </w:tcMar>
            <w:vAlign w:val="bottom"/>
          </w:tcPr>
          <w:p w:rsidR="004C1A97" w:rsidRPr="00A54719" w:rsidRDefault="00DB373C">
            <w:pPr>
              <w:tabs>
                <w:tab w:val="right" w:pos="1004"/>
                <w:tab w:val="left" w:pos="12758"/>
                <w:tab w:val="right" w:pos="13608"/>
              </w:tabs>
              <w:autoSpaceDE w:val="0"/>
              <w:ind w:right="57"/>
              <w:rPr>
                <w:lang w:eastAsia="ru-RU"/>
              </w:rPr>
            </w:pPr>
            <w:r w:rsidRPr="00A54719">
              <w:rPr>
                <w:lang w:eastAsia="ru-RU"/>
              </w:rPr>
              <w:tab/>
              <w:t>по ОКПО</w:t>
            </w:r>
          </w:p>
        </w:tc>
        <w:tc>
          <w:tcPr>
            <w:tcW w:w="1559" w:type="dxa"/>
            <w:gridSpan w:val="4"/>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Pr>
        <w:tc>
          <w:tcPr>
            <w:tcW w:w="1429" w:type="dxa"/>
            <w:gridSpan w:val="2"/>
            <w:shd w:val="clear" w:color="auto" w:fill="auto"/>
            <w:tcMar>
              <w:top w:w="0" w:type="dxa"/>
              <w:left w:w="0" w:type="dxa"/>
              <w:bottom w:w="0" w:type="dxa"/>
              <w:right w:w="0" w:type="dxa"/>
            </w:tcMar>
          </w:tcPr>
          <w:p w:rsidR="004C1A97" w:rsidRPr="00A54719" w:rsidRDefault="004C1A97">
            <w:pPr>
              <w:autoSpaceDE w:val="0"/>
              <w:rPr>
                <w:lang w:eastAsia="ru-RU"/>
              </w:rPr>
            </w:pPr>
          </w:p>
        </w:tc>
        <w:tc>
          <w:tcPr>
            <w:tcW w:w="6175" w:type="dxa"/>
            <w:gridSpan w:val="5"/>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организация, адрес, телефон, факс</w:t>
            </w:r>
          </w:p>
        </w:tc>
        <w:tc>
          <w:tcPr>
            <w:tcW w:w="1139" w:type="dxa"/>
            <w:gridSpan w:val="4"/>
            <w:vMerge w:val="restart"/>
            <w:shd w:val="clear" w:color="auto" w:fill="auto"/>
            <w:tcMar>
              <w:top w:w="0" w:type="dxa"/>
              <w:left w:w="0" w:type="dxa"/>
              <w:bottom w:w="0" w:type="dxa"/>
              <w:right w:w="0" w:type="dxa"/>
            </w:tcMar>
            <w:vAlign w:val="bottom"/>
          </w:tcPr>
          <w:p w:rsidR="004C1A97" w:rsidRPr="00A54719" w:rsidRDefault="00DB373C">
            <w:pPr>
              <w:tabs>
                <w:tab w:val="right" w:pos="1004"/>
                <w:tab w:val="left" w:pos="12758"/>
                <w:tab w:val="right" w:pos="13608"/>
              </w:tabs>
              <w:autoSpaceDE w:val="0"/>
              <w:ind w:right="57"/>
            </w:pPr>
            <w:r w:rsidRPr="00A54719">
              <w:rPr>
                <w:lang w:eastAsia="ru-RU"/>
              </w:rPr>
              <w:tab/>
              <w:t>по ОКПО</w:t>
            </w:r>
          </w:p>
        </w:tc>
        <w:tc>
          <w:tcPr>
            <w:tcW w:w="1559"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2758" w:type="dxa"/>
            <w:gridSpan w:val="3"/>
            <w:shd w:val="clear" w:color="auto" w:fill="auto"/>
            <w:tcMar>
              <w:top w:w="0" w:type="dxa"/>
              <w:left w:w="0" w:type="dxa"/>
              <w:bottom w:w="0" w:type="dxa"/>
              <w:right w:w="0" w:type="dxa"/>
            </w:tcMar>
            <w:vAlign w:val="bottom"/>
          </w:tcPr>
          <w:p w:rsidR="004C1A97" w:rsidRPr="00A54719" w:rsidRDefault="00DB373C">
            <w:pPr>
              <w:autoSpaceDE w:val="0"/>
              <w:rPr>
                <w:lang w:eastAsia="ru-RU"/>
              </w:rPr>
            </w:pPr>
            <w:r w:rsidRPr="00A54719">
              <w:rPr>
                <w:lang w:eastAsia="ru-RU"/>
              </w:rPr>
              <w:t>Заказчик (Генподрядчик)</w:t>
            </w:r>
          </w:p>
        </w:tc>
        <w:tc>
          <w:tcPr>
            <w:tcW w:w="4846" w:type="dxa"/>
            <w:gridSpan w:val="4"/>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139" w:type="dxa"/>
            <w:gridSpan w:val="4"/>
            <w:vMerge/>
            <w:shd w:val="clear" w:color="auto" w:fill="auto"/>
            <w:tcMar>
              <w:top w:w="0" w:type="dxa"/>
              <w:left w:w="0" w:type="dxa"/>
              <w:bottom w:w="0" w:type="dxa"/>
              <w:right w:w="0" w:type="dxa"/>
            </w:tcMar>
            <w:vAlign w:val="bottom"/>
          </w:tcPr>
          <w:p w:rsidR="004C1A97" w:rsidRPr="00A54719" w:rsidRDefault="004C1A97">
            <w:pPr>
              <w:tabs>
                <w:tab w:val="right" w:pos="1290"/>
                <w:tab w:val="left" w:pos="12758"/>
                <w:tab w:val="right" w:pos="13608"/>
              </w:tabs>
              <w:autoSpaceDE w:val="0"/>
              <w:ind w:right="57"/>
              <w:rPr>
                <w:lang w:eastAsia="ru-RU"/>
              </w:rPr>
            </w:pPr>
          </w:p>
        </w:tc>
        <w:tc>
          <w:tcPr>
            <w:tcW w:w="1559"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Pr>
        <w:tc>
          <w:tcPr>
            <w:tcW w:w="2758" w:type="dxa"/>
            <w:gridSpan w:val="3"/>
            <w:shd w:val="clear" w:color="auto" w:fill="auto"/>
            <w:tcMar>
              <w:top w:w="0" w:type="dxa"/>
              <w:left w:w="0" w:type="dxa"/>
              <w:bottom w:w="0" w:type="dxa"/>
              <w:right w:w="0" w:type="dxa"/>
            </w:tcMar>
          </w:tcPr>
          <w:p w:rsidR="004C1A97" w:rsidRPr="00A54719" w:rsidRDefault="004C1A97">
            <w:pPr>
              <w:autoSpaceDE w:val="0"/>
              <w:rPr>
                <w:lang w:eastAsia="ru-RU"/>
              </w:rPr>
            </w:pPr>
          </w:p>
        </w:tc>
        <w:tc>
          <w:tcPr>
            <w:tcW w:w="4846" w:type="dxa"/>
            <w:gridSpan w:val="4"/>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организация, адрес, телефон, факс</w:t>
            </w:r>
          </w:p>
        </w:tc>
        <w:tc>
          <w:tcPr>
            <w:tcW w:w="1139" w:type="dxa"/>
            <w:gridSpan w:val="4"/>
            <w:shd w:val="clear" w:color="auto" w:fill="auto"/>
            <w:tcMar>
              <w:top w:w="0" w:type="dxa"/>
              <w:left w:w="0" w:type="dxa"/>
              <w:bottom w:w="0" w:type="dxa"/>
              <w:right w:w="0" w:type="dxa"/>
            </w:tcMar>
          </w:tcPr>
          <w:p w:rsidR="004C1A97" w:rsidRPr="00A54719" w:rsidRDefault="004C1A97">
            <w:pPr>
              <w:tabs>
                <w:tab w:val="right" w:pos="1290"/>
                <w:tab w:val="left" w:pos="12758"/>
                <w:tab w:val="right" w:pos="13608"/>
              </w:tabs>
              <w:autoSpaceDE w:val="0"/>
              <w:ind w:right="57"/>
              <w:rPr>
                <w:lang w:eastAsia="ru-RU"/>
              </w:rPr>
            </w:pPr>
          </w:p>
        </w:tc>
        <w:tc>
          <w:tcPr>
            <w:tcW w:w="1559"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2996" w:type="dxa"/>
            <w:gridSpan w:val="4"/>
            <w:shd w:val="clear" w:color="auto" w:fill="auto"/>
            <w:tcMar>
              <w:top w:w="0" w:type="dxa"/>
              <w:left w:w="0" w:type="dxa"/>
              <w:bottom w:w="0" w:type="dxa"/>
              <w:right w:w="0" w:type="dxa"/>
            </w:tcMar>
            <w:vAlign w:val="bottom"/>
          </w:tcPr>
          <w:p w:rsidR="004C1A97" w:rsidRPr="00A54719" w:rsidRDefault="00DB373C">
            <w:pPr>
              <w:autoSpaceDE w:val="0"/>
              <w:rPr>
                <w:lang w:eastAsia="ru-RU"/>
              </w:rPr>
            </w:pPr>
            <w:r w:rsidRPr="00A54719">
              <w:rPr>
                <w:lang w:eastAsia="ru-RU"/>
              </w:rPr>
              <w:t>Подрядчик (Субподрядчик)</w:t>
            </w:r>
          </w:p>
        </w:tc>
        <w:tc>
          <w:tcPr>
            <w:tcW w:w="4608" w:type="dxa"/>
            <w:gridSpan w:val="3"/>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139" w:type="dxa"/>
            <w:gridSpan w:val="4"/>
            <w:shd w:val="clear" w:color="auto" w:fill="auto"/>
            <w:tcMar>
              <w:top w:w="0" w:type="dxa"/>
              <w:left w:w="0" w:type="dxa"/>
              <w:bottom w:w="0" w:type="dxa"/>
              <w:right w:w="0" w:type="dxa"/>
            </w:tcMar>
            <w:vAlign w:val="bottom"/>
          </w:tcPr>
          <w:p w:rsidR="004C1A97" w:rsidRPr="00A54719" w:rsidRDefault="00DB373C">
            <w:pPr>
              <w:tabs>
                <w:tab w:val="right" w:pos="992"/>
                <w:tab w:val="left" w:pos="12758"/>
                <w:tab w:val="right" w:pos="13608"/>
              </w:tabs>
              <w:autoSpaceDE w:val="0"/>
              <w:ind w:right="57"/>
              <w:rPr>
                <w:lang w:eastAsia="ru-RU"/>
              </w:rPr>
            </w:pPr>
            <w:r w:rsidRPr="00A54719">
              <w:rPr>
                <w:lang w:eastAsia="ru-RU"/>
              </w:rPr>
              <w:tab/>
              <w:t>по ОКПО</w:t>
            </w:r>
          </w:p>
        </w:tc>
        <w:tc>
          <w:tcPr>
            <w:tcW w:w="1559"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Pr>
        <w:tc>
          <w:tcPr>
            <w:tcW w:w="2996" w:type="dxa"/>
            <w:gridSpan w:val="4"/>
            <w:shd w:val="clear" w:color="auto" w:fill="auto"/>
            <w:tcMar>
              <w:top w:w="0" w:type="dxa"/>
              <w:left w:w="0" w:type="dxa"/>
              <w:bottom w:w="0" w:type="dxa"/>
              <w:right w:w="0" w:type="dxa"/>
            </w:tcMar>
          </w:tcPr>
          <w:p w:rsidR="004C1A97" w:rsidRPr="00A54719" w:rsidRDefault="004C1A97">
            <w:pPr>
              <w:autoSpaceDE w:val="0"/>
              <w:rPr>
                <w:lang w:eastAsia="ru-RU"/>
              </w:rPr>
            </w:pPr>
          </w:p>
        </w:tc>
        <w:tc>
          <w:tcPr>
            <w:tcW w:w="4608" w:type="dxa"/>
            <w:gridSpan w:val="3"/>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организация, адрес, телефон, факс</w:t>
            </w:r>
          </w:p>
        </w:tc>
        <w:tc>
          <w:tcPr>
            <w:tcW w:w="1139" w:type="dxa"/>
            <w:gridSpan w:val="4"/>
            <w:shd w:val="clear" w:color="auto" w:fill="auto"/>
            <w:tcMar>
              <w:top w:w="0" w:type="dxa"/>
              <w:left w:w="0" w:type="dxa"/>
              <w:bottom w:w="0" w:type="dxa"/>
              <w:right w:w="0" w:type="dxa"/>
            </w:tcMar>
          </w:tcPr>
          <w:p w:rsidR="004C1A97" w:rsidRPr="00A54719" w:rsidRDefault="004C1A97">
            <w:pPr>
              <w:tabs>
                <w:tab w:val="right" w:pos="1290"/>
                <w:tab w:val="left" w:pos="12758"/>
                <w:tab w:val="right" w:pos="13608"/>
              </w:tabs>
              <w:autoSpaceDE w:val="0"/>
              <w:ind w:right="57"/>
              <w:rPr>
                <w:lang w:eastAsia="ru-RU"/>
              </w:rPr>
            </w:pPr>
          </w:p>
        </w:tc>
        <w:tc>
          <w:tcPr>
            <w:tcW w:w="1559"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1120" w:type="dxa"/>
            <w:shd w:val="clear" w:color="auto" w:fill="auto"/>
            <w:tcMar>
              <w:top w:w="0" w:type="dxa"/>
              <w:left w:w="0" w:type="dxa"/>
              <w:bottom w:w="0" w:type="dxa"/>
              <w:right w:w="0" w:type="dxa"/>
            </w:tcMar>
            <w:vAlign w:val="bottom"/>
          </w:tcPr>
          <w:p w:rsidR="004C1A97" w:rsidRPr="00A54719" w:rsidRDefault="00DB373C">
            <w:pPr>
              <w:autoSpaceDE w:val="0"/>
              <w:rPr>
                <w:lang w:eastAsia="ru-RU"/>
              </w:rPr>
            </w:pPr>
            <w:r w:rsidRPr="00A54719">
              <w:rPr>
                <w:lang w:eastAsia="ru-RU"/>
              </w:rPr>
              <w:t>Стройка</w:t>
            </w:r>
          </w:p>
        </w:tc>
        <w:tc>
          <w:tcPr>
            <w:tcW w:w="6484" w:type="dxa"/>
            <w:gridSpan w:val="6"/>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tabs>
                <w:tab w:val="left" w:pos="12758"/>
                <w:tab w:val="right" w:pos="13608"/>
              </w:tabs>
              <w:autoSpaceDE w:val="0"/>
              <w:ind w:right="57"/>
              <w:jc w:val="center"/>
              <w:rPr>
                <w:lang w:eastAsia="ru-RU"/>
              </w:rPr>
            </w:pPr>
          </w:p>
        </w:tc>
        <w:tc>
          <w:tcPr>
            <w:tcW w:w="1139" w:type="dxa"/>
            <w:gridSpan w:val="4"/>
            <w:shd w:val="clear" w:color="auto" w:fill="auto"/>
            <w:tcMar>
              <w:top w:w="0" w:type="dxa"/>
              <w:left w:w="0" w:type="dxa"/>
              <w:bottom w:w="0" w:type="dxa"/>
              <w:right w:w="0" w:type="dxa"/>
            </w:tcMar>
            <w:vAlign w:val="bottom"/>
          </w:tcPr>
          <w:p w:rsidR="004C1A97" w:rsidRPr="00A54719" w:rsidRDefault="00DB373C">
            <w:pPr>
              <w:tabs>
                <w:tab w:val="right" w:pos="997"/>
                <w:tab w:val="left" w:pos="12758"/>
                <w:tab w:val="right" w:pos="13608"/>
              </w:tabs>
              <w:autoSpaceDE w:val="0"/>
              <w:ind w:right="57"/>
              <w:rPr>
                <w:lang w:eastAsia="ru-RU"/>
              </w:rPr>
            </w:pPr>
            <w:r w:rsidRPr="00A54719">
              <w:rPr>
                <w:lang w:eastAsia="ru-RU"/>
              </w:rPr>
              <w:tab/>
              <w:t>по ОКПО</w:t>
            </w:r>
          </w:p>
        </w:tc>
        <w:tc>
          <w:tcPr>
            <w:tcW w:w="1559"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Pr>
        <w:tc>
          <w:tcPr>
            <w:tcW w:w="1120" w:type="dxa"/>
            <w:shd w:val="clear" w:color="auto" w:fill="auto"/>
            <w:tcMar>
              <w:top w:w="0" w:type="dxa"/>
              <w:left w:w="0" w:type="dxa"/>
              <w:bottom w:w="0" w:type="dxa"/>
              <w:right w:w="0" w:type="dxa"/>
            </w:tcMar>
          </w:tcPr>
          <w:p w:rsidR="004C1A97" w:rsidRPr="00A54719" w:rsidRDefault="004C1A97">
            <w:pPr>
              <w:autoSpaceDE w:val="0"/>
              <w:rPr>
                <w:lang w:eastAsia="ru-RU"/>
              </w:rPr>
            </w:pPr>
          </w:p>
        </w:tc>
        <w:tc>
          <w:tcPr>
            <w:tcW w:w="6484" w:type="dxa"/>
            <w:gridSpan w:val="6"/>
            <w:shd w:val="clear" w:color="auto" w:fill="auto"/>
            <w:tcMar>
              <w:top w:w="0" w:type="dxa"/>
              <w:left w:w="0" w:type="dxa"/>
              <w:bottom w:w="0" w:type="dxa"/>
              <w:right w:w="0" w:type="dxa"/>
            </w:tcMar>
          </w:tcPr>
          <w:p w:rsidR="004C1A97" w:rsidRPr="00A54719" w:rsidRDefault="00DB373C">
            <w:pPr>
              <w:tabs>
                <w:tab w:val="left" w:pos="12758"/>
                <w:tab w:val="right" w:pos="13608"/>
              </w:tabs>
              <w:autoSpaceDE w:val="0"/>
              <w:ind w:right="57"/>
              <w:jc w:val="center"/>
              <w:rPr>
                <w:lang w:eastAsia="ru-RU"/>
              </w:rPr>
            </w:pPr>
            <w:r w:rsidRPr="00A54719">
              <w:rPr>
                <w:lang w:eastAsia="ru-RU"/>
              </w:rPr>
              <w:t>наименование, адрес</w:t>
            </w:r>
          </w:p>
        </w:tc>
        <w:tc>
          <w:tcPr>
            <w:tcW w:w="1139" w:type="dxa"/>
            <w:gridSpan w:val="4"/>
            <w:shd w:val="clear" w:color="auto" w:fill="auto"/>
            <w:tcMar>
              <w:top w:w="0" w:type="dxa"/>
              <w:left w:w="0" w:type="dxa"/>
              <w:bottom w:w="0" w:type="dxa"/>
              <w:right w:w="0" w:type="dxa"/>
            </w:tcMar>
          </w:tcPr>
          <w:p w:rsidR="004C1A97" w:rsidRPr="00A54719" w:rsidRDefault="004C1A97">
            <w:pPr>
              <w:tabs>
                <w:tab w:val="left" w:pos="12758"/>
                <w:tab w:val="right" w:pos="13608"/>
              </w:tabs>
              <w:autoSpaceDE w:val="0"/>
              <w:ind w:right="57"/>
              <w:jc w:val="center"/>
              <w:rPr>
                <w:lang w:eastAsia="ru-RU"/>
              </w:rPr>
            </w:pPr>
          </w:p>
        </w:tc>
        <w:tc>
          <w:tcPr>
            <w:tcW w:w="1559" w:type="dxa"/>
            <w:gridSpan w:val="4"/>
            <w:vMerge w:val="restart"/>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8743" w:type="dxa"/>
            <w:gridSpan w:val="11"/>
            <w:shd w:val="clear" w:color="auto" w:fill="auto"/>
            <w:tcMar>
              <w:top w:w="0" w:type="dxa"/>
              <w:left w:w="0" w:type="dxa"/>
              <w:bottom w:w="0" w:type="dxa"/>
              <w:right w:w="0" w:type="dxa"/>
            </w:tcMar>
            <w:vAlign w:val="bottom"/>
          </w:tcPr>
          <w:p w:rsidR="004C1A97" w:rsidRPr="00A54719" w:rsidRDefault="00DB373C">
            <w:pPr>
              <w:tabs>
                <w:tab w:val="right" w:pos="12899"/>
              </w:tabs>
              <w:autoSpaceDE w:val="0"/>
              <w:ind w:right="57"/>
              <w:jc w:val="right"/>
              <w:rPr>
                <w:lang w:eastAsia="ru-RU"/>
              </w:rPr>
            </w:pPr>
            <w:r w:rsidRPr="00A54719">
              <w:rPr>
                <w:lang w:eastAsia="ru-RU"/>
              </w:rPr>
              <w:t>Вид деятельности по ОКДП</w:t>
            </w:r>
          </w:p>
        </w:tc>
        <w:tc>
          <w:tcPr>
            <w:tcW w:w="1559" w:type="dxa"/>
            <w:gridSpan w:val="4"/>
            <w:vMerge/>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7887" w:type="dxa"/>
            <w:gridSpan w:val="8"/>
            <w:shd w:val="clear" w:color="auto" w:fill="auto"/>
            <w:tcMar>
              <w:top w:w="0" w:type="dxa"/>
              <w:left w:w="0" w:type="dxa"/>
              <w:bottom w:w="0" w:type="dxa"/>
              <w:right w:w="0" w:type="dxa"/>
            </w:tcMar>
            <w:vAlign w:val="bottom"/>
          </w:tcPr>
          <w:p w:rsidR="004C1A97" w:rsidRPr="00A54719" w:rsidRDefault="00DB373C">
            <w:pPr>
              <w:autoSpaceDE w:val="0"/>
              <w:ind w:right="57"/>
              <w:jc w:val="right"/>
              <w:rPr>
                <w:lang w:eastAsia="ru-RU"/>
              </w:rPr>
            </w:pPr>
            <w:r w:rsidRPr="00A54719">
              <w:rPr>
                <w:lang w:eastAsia="ru-RU"/>
              </w:rPr>
              <w:t>Договор подряда (контракт)</w:t>
            </w:r>
          </w:p>
        </w:tc>
        <w:tc>
          <w:tcPr>
            <w:tcW w:w="856" w:type="dxa"/>
            <w:gridSpan w:val="3"/>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vAlign w:val="bottom"/>
          </w:tcPr>
          <w:p w:rsidR="004C1A97" w:rsidRPr="00A54719" w:rsidRDefault="00DB373C">
            <w:pPr>
              <w:tabs>
                <w:tab w:val="right" w:pos="1149"/>
                <w:tab w:val="left" w:pos="12758"/>
                <w:tab w:val="right" w:pos="13608"/>
              </w:tabs>
              <w:autoSpaceDE w:val="0"/>
              <w:ind w:right="57"/>
              <w:jc w:val="right"/>
              <w:rPr>
                <w:lang w:eastAsia="ru-RU"/>
              </w:rPr>
            </w:pPr>
            <w:r w:rsidRPr="00A54719">
              <w:rPr>
                <w:lang w:eastAsia="ru-RU"/>
              </w:rPr>
              <w:t>номер</w:t>
            </w:r>
          </w:p>
        </w:tc>
        <w:tc>
          <w:tcPr>
            <w:tcW w:w="1559" w:type="dxa"/>
            <w:gridSpan w:val="4"/>
            <w:tcBorders>
              <w:top w:val="single" w:sz="4" w:space="0" w:color="000000"/>
              <w:left w:val="single" w:sz="12"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7887" w:type="dxa"/>
            <w:gridSpan w:val="8"/>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856" w:type="dxa"/>
            <w:gridSpan w:val="3"/>
            <w:tcBorders>
              <w:left w:val="single" w:sz="4" w:space="0" w:color="000000"/>
              <w:bottom w:val="single" w:sz="4" w:space="0" w:color="000000"/>
            </w:tcBorders>
            <w:shd w:val="clear" w:color="auto" w:fill="auto"/>
            <w:tcMar>
              <w:top w:w="0" w:type="dxa"/>
              <w:left w:w="0" w:type="dxa"/>
              <w:bottom w:w="0" w:type="dxa"/>
              <w:right w:w="0" w:type="dxa"/>
            </w:tcMar>
            <w:vAlign w:val="bottom"/>
          </w:tcPr>
          <w:p w:rsidR="004C1A97" w:rsidRPr="00A54719" w:rsidRDefault="00DB373C">
            <w:pPr>
              <w:tabs>
                <w:tab w:val="right" w:pos="1149"/>
                <w:tab w:val="left" w:pos="12758"/>
                <w:tab w:val="right" w:pos="13608"/>
              </w:tabs>
              <w:autoSpaceDE w:val="0"/>
              <w:ind w:right="57"/>
              <w:jc w:val="right"/>
              <w:rPr>
                <w:lang w:eastAsia="ru-RU"/>
              </w:rPr>
            </w:pPr>
            <w:r w:rsidRPr="00A54719">
              <w:rPr>
                <w:lang w:eastAsia="ru-RU"/>
              </w:rPr>
              <w:t>дата</w:t>
            </w:r>
          </w:p>
        </w:tc>
        <w:tc>
          <w:tcPr>
            <w:tcW w:w="661"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237" w:type="dxa"/>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gridBefore w:val="1"/>
          <w:wBefore w:w="14" w:type="dxa"/>
          <w:cantSplit/>
          <w:trHeight w:val="284"/>
        </w:trPr>
        <w:tc>
          <w:tcPr>
            <w:tcW w:w="8743" w:type="dxa"/>
            <w:gridSpan w:val="11"/>
            <w:shd w:val="clear" w:color="auto" w:fill="auto"/>
            <w:tcMar>
              <w:top w:w="0" w:type="dxa"/>
              <w:left w:w="0" w:type="dxa"/>
              <w:bottom w:w="0" w:type="dxa"/>
              <w:right w:w="0" w:type="dxa"/>
            </w:tcMar>
            <w:vAlign w:val="bottom"/>
          </w:tcPr>
          <w:p w:rsidR="004C1A97" w:rsidRPr="00A54719" w:rsidRDefault="00DB373C">
            <w:pPr>
              <w:tabs>
                <w:tab w:val="right" w:pos="13608"/>
              </w:tabs>
              <w:autoSpaceDE w:val="0"/>
              <w:ind w:right="57"/>
              <w:jc w:val="right"/>
              <w:rPr>
                <w:lang w:eastAsia="ru-RU"/>
              </w:rPr>
            </w:pPr>
            <w:r w:rsidRPr="00A54719">
              <w:rPr>
                <w:lang w:eastAsia="ru-RU"/>
              </w:rPr>
              <w:t>Вид операции</w:t>
            </w:r>
          </w:p>
        </w:tc>
        <w:tc>
          <w:tcPr>
            <w:tcW w:w="1559" w:type="dxa"/>
            <w:gridSpan w:val="4"/>
            <w:tcBorders>
              <w:top w:val="single" w:sz="4" w:space="0" w:color="000000"/>
              <w:left w:val="single" w:sz="12" w:space="0" w:color="000000"/>
              <w:bottom w:val="single" w:sz="12"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c>
          <w:tcPr>
            <w:tcW w:w="5713" w:type="dxa"/>
            <w:gridSpan w:val="6"/>
            <w:vMerge w:val="restart"/>
            <w:tcBorders>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right"/>
              <w:rPr>
                <w:lang w:eastAsia="ru-RU"/>
              </w:rPr>
            </w:pPr>
          </w:p>
        </w:tc>
        <w:tc>
          <w:tcPr>
            <w:tcW w:w="1279"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Номер документа</w:t>
            </w:r>
          </w:p>
        </w:tc>
        <w:tc>
          <w:tcPr>
            <w:tcW w:w="1293" w:type="dxa"/>
            <w:gridSpan w:val="3"/>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Дата составления</w:t>
            </w:r>
          </w:p>
        </w:tc>
        <w:tc>
          <w:tcPr>
            <w:tcW w:w="244" w:type="dxa"/>
            <w:tcBorders>
              <w:left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7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jc w:val="center"/>
              <w:rPr>
                <w:lang w:eastAsia="ru-RU"/>
              </w:rPr>
            </w:pPr>
            <w:r w:rsidRPr="00A54719">
              <w:rPr>
                <w:lang w:eastAsia="ru-RU"/>
              </w:rPr>
              <w:t>Отчетный период</w:t>
            </w:r>
          </w:p>
        </w:tc>
      </w:tr>
      <w:tr w:rsidR="004C1A97" w:rsidRPr="00A54719" w:rsidTr="00E46C95">
        <w:tc>
          <w:tcPr>
            <w:tcW w:w="5713" w:type="dxa"/>
            <w:gridSpan w:val="6"/>
            <w:vMerge/>
            <w:tcBorders>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right"/>
              <w:rPr>
                <w:lang w:eastAsia="ru-RU"/>
              </w:rPr>
            </w:pPr>
          </w:p>
        </w:tc>
        <w:tc>
          <w:tcPr>
            <w:tcW w:w="1279"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1293" w:type="dxa"/>
            <w:gridSpan w:val="3"/>
            <w:vMerge/>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244" w:type="dxa"/>
            <w:tcBorders>
              <w:left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818"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jc w:val="center"/>
              <w:rPr>
                <w:lang w:eastAsia="ru-RU"/>
              </w:rPr>
            </w:pPr>
            <w:r w:rsidRPr="00A54719">
              <w:rPr>
                <w:lang w:eastAsia="ru-RU"/>
              </w:rPr>
              <w:t>с</w:t>
            </w:r>
          </w:p>
        </w:tc>
        <w:tc>
          <w:tcPr>
            <w:tcW w:w="969"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jc w:val="center"/>
              <w:rPr>
                <w:lang w:eastAsia="ru-RU"/>
              </w:rPr>
            </w:pPr>
            <w:r w:rsidRPr="00A54719">
              <w:rPr>
                <w:lang w:eastAsia="ru-RU"/>
              </w:rPr>
              <w:t>по</w:t>
            </w:r>
          </w:p>
        </w:tc>
      </w:tr>
      <w:tr w:rsidR="004C1A97" w:rsidRPr="00A54719" w:rsidTr="00E46C95">
        <w:trPr>
          <w:trHeight w:val="284"/>
        </w:trPr>
        <w:tc>
          <w:tcPr>
            <w:tcW w:w="5713" w:type="dxa"/>
            <w:gridSpan w:val="6"/>
            <w:tcBorders>
              <w:right w:val="single" w:sz="12" w:space="0" w:color="000000"/>
            </w:tcBorders>
            <w:shd w:val="clear" w:color="auto" w:fill="auto"/>
            <w:tcMar>
              <w:top w:w="0" w:type="dxa"/>
              <w:left w:w="0" w:type="dxa"/>
              <w:bottom w:w="0" w:type="dxa"/>
              <w:right w:w="0" w:type="dxa"/>
            </w:tcMar>
            <w:vAlign w:val="bottom"/>
          </w:tcPr>
          <w:p w:rsidR="004C1A97" w:rsidRPr="00A54719" w:rsidRDefault="00DB373C">
            <w:pPr>
              <w:autoSpaceDE w:val="0"/>
              <w:ind w:right="57"/>
              <w:jc w:val="right"/>
              <w:rPr>
                <w:b/>
                <w:bCs/>
                <w:lang w:eastAsia="ru-RU"/>
              </w:rPr>
            </w:pPr>
            <w:r w:rsidRPr="00A54719">
              <w:rPr>
                <w:b/>
                <w:bCs/>
                <w:lang w:eastAsia="ru-RU"/>
              </w:rPr>
              <w:t>СПРАВКА</w:t>
            </w:r>
          </w:p>
        </w:tc>
        <w:tc>
          <w:tcPr>
            <w:tcW w:w="1279" w:type="dxa"/>
            <w:tcBorders>
              <w:top w:val="single" w:sz="12" w:space="0" w:color="000000"/>
              <w:left w:val="single" w:sz="12"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4C1A97">
            <w:pPr>
              <w:autoSpaceDE w:val="0"/>
              <w:jc w:val="center"/>
              <w:rPr>
                <w:lang w:eastAsia="ru-RU"/>
              </w:rPr>
            </w:pPr>
          </w:p>
        </w:tc>
        <w:tc>
          <w:tcPr>
            <w:tcW w:w="1293"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0" w:type="dxa"/>
              <w:bottom w:w="0" w:type="dxa"/>
              <w:right w:w="0" w:type="dxa"/>
            </w:tcMar>
            <w:vAlign w:val="center"/>
          </w:tcPr>
          <w:p w:rsidR="004C1A97" w:rsidRPr="00A54719" w:rsidRDefault="004C1A97">
            <w:pPr>
              <w:autoSpaceDE w:val="0"/>
              <w:jc w:val="center"/>
              <w:rPr>
                <w:lang w:eastAsia="ru-RU"/>
              </w:rPr>
            </w:pPr>
          </w:p>
        </w:tc>
        <w:tc>
          <w:tcPr>
            <w:tcW w:w="244" w:type="dxa"/>
            <w:tcBorders>
              <w:left w:val="single" w:sz="12" w:space="0" w:color="000000"/>
              <w:right w:val="single" w:sz="12" w:space="0" w:color="000000"/>
            </w:tcBorders>
            <w:shd w:val="clear" w:color="auto" w:fill="auto"/>
            <w:tcMar>
              <w:top w:w="0" w:type="dxa"/>
              <w:left w:w="0" w:type="dxa"/>
              <w:bottom w:w="0" w:type="dxa"/>
              <w:right w:w="0" w:type="dxa"/>
            </w:tcMar>
            <w:vAlign w:val="center"/>
          </w:tcPr>
          <w:p w:rsidR="004C1A97" w:rsidRPr="00A54719" w:rsidRDefault="004C1A97">
            <w:pPr>
              <w:autoSpaceDE w:val="0"/>
              <w:jc w:val="center"/>
              <w:rPr>
                <w:lang w:eastAsia="ru-RU"/>
              </w:rPr>
            </w:pPr>
          </w:p>
        </w:tc>
        <w:tc>
          <w:tcPr>
            <w:tcW w:w="818"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4C1A97">
            <w:pPr>
              <w:autoSpaceDE w:val="0"/>
              <w:jc w:val="center"/>
              <w:rPr>
                <w:lang w:eastAsia="ru-RU"/>
              </w:rPr>
            </w:pPr>
          </w:p>
        </w:tc>
        <w:tc>
          <w:tcPr>
            <w:tcW w:w="969"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0" w:type="dxa"/>
              <w:bottom w:w="0" w:type="dxa"/>
              <w:right w:w="0" w:type="dxa"/>
            </w:tcMar>
            <w:vAlign w:val="center"/>
          </w:tcPr>
          <w:p w:rsidR="004C1A97" w:rsidRPr="00A54719" w:rsidRDefault="004C1A97">
            <w:pPr>
              <w:autoSpaceDE w:val="0"/>
              <w:jc w:val="center"/>
              <w:rPr>
                <w:lang w:eastAsia="ru-RU"/>
              </w:rPr>
            </w:pPr>
          </w:p>
        </w:tc>
      </w:tr>
    </w:tbl>
    <w:p w:rsidR="004C1A97" w:rsidRPr="00A54719" w:rsidRDefault="00DB373C">
      <w:pPr>
        <w:autoSpaceDE w:val="0"/>
        <w:jc w:val="center"/>
        <w:rPr>
          <w:b/>
          <w:bCs/>
          <w:lang w:eastAsia="ru-RU"/>
        </w:rPr>
      </w:pPr>
      <w:r w:rsidRPr="00A54719">
        <w:rPr>
          <w:b/>
          <w:bCs/>
          <w:lang w:eastAsia="ru-RU"/>
        </w:rPr>
        <w:t>О СТОИМОСТИ ВЫПОЛНЕННЫХ РАБОТ И ЗАТРАТ (ФОРМА)</w:t>
      </w:r>
    </w:p>
    <w:tbl>
      <w:tblPr>
        <w:tblW w:w="9918" w:type="dxa"/>
        <w:tblInd w:w="19" w:type="dxa"/>
        <w:tblLayout w:type="fixed"/>
        <w:tblCellMar>
          <w:left w:w="10" w:type="dxa"/>
          <w:right w:w="10" w:type="dxa"/>
        </w:tblCellMar>
        <w:tblLook w:val="0000" w:firstRow="0" w:lastRow="0" w:firstColumn="0" w:lastColumn="0" w:noHBand="0" w:noVBand="0"/>
      </w:tblPr>
      <w:tblGrid>
        <w:gridCol w:w="948"/>
        <w:gridCol w:w="1459"/>
        <w:gridCol w:w="1714"/>
        <w:gridCol w:w="105"/>
        <w:gridCol w:w="308"/>
        <w:gridCol w:w="374"/>
        <w:gridCol w:w="1281"/>
        <w:gridCol w:w="357"/>
        <w:gridCol w:w="56"/>
        <w:gridCol w:w="1584"/>
        <w:gridCol w:w="1638"/>
        <w:gridCol w:w="94"/>
      </w:tblGrid>
      <w:tr w:rsidR="004C1A97" w:rsidRPr="00A54719" w:rsidTr="00E46C95">
        <w:trPr>
          <w:gridAfter w:val="1"/>
          <w:wAfter w:w="94" w:type="dxa"/>
          <w:trHeight w:val="252"/>
        </w:trPr>
        <w:tc>
          <w:tcPr>
            <w:tcW w:w="9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Номер по порядку</w:t>
            </w:r>
          </w:p>
        </w:tc>
        <w:tc>
          <w:tcPr>
            <w:tcW w:w="327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pPr>
            <w:r w:rsidRPr="00A54719">
              <w:rPr>
                <w:color w:val="000000"/>
                <w:lang w:eastAsia="ru-RU"/>
              </w:rPr>
              <w:t>Наименование пусковых комплексов, этапов, объектов, видов выполненных работ, оборудования, затрат</w:t>
            </w:r>
          </w:p>
        </w:tc>
        <w:tc>
          <w:tcPr>
            <w:tcW w:w="6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pPr>
            <w:r w:rsidRPr="00A54719">
              <w:rPr>
                <w:color w:val="000000"/>
                <w:lang w:eastAsia="ru-RU"/>
              </w:rPr>
              <w:t>Код</w:t>
            </w:r>
          </w:p>
        </w:tc>
        <w:tc>
          <w:tcPr>
            <w:tcW w:w="491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spacing w:before="20"/>
              <w:jc w:val="center"/>
              <w:rPr>
                <w:color w:val="000000"/>
                <w:lang w:eastAsia="ru-RU"/>
              </w:rPr>
            </w:pPr>
            <w:r w:rsidRPr="00A54719">
              <w:rPr>
                <w:color w:val="000000"/>
                <w:lang w:eastAsia="ru-RU"/>
              </w:rPr>
              <w:t>Стоимость выполненных работ и затрат, руб.</w:t>
            </w:r>
          </w:p>
        </w:tc>
      </w:tr>
      <w:tr w:rsidR="004C1A97" w:rsidRPr="00A54719" w:rsidTr="00E46C95">
        <w:trPr>
          <w:gridAfter w:val="1"/>
          <w:wAfter w:w="94" w:type="dxa"/>
          <w:trHeight w:val="521"/>
        </w:trPr>
        <w:tc>
          <w:tcPr>
            <w:tcW w:w="9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327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4C1A97">
            <w:pPr>
              <w:autoSpaceDE w:val="0"/>
              <w:spacing w:before="20"/>
              <w:jc w:val="center"/>
              <w:rPr>
                <w:color w:val="000000"/>
                <w:lang w:eastAsia="ru-RU"/>
              </w:rPr>
            </w:pPr>
          </w:p>
        </w:tc>
        <w:tc>
          <w:tcPr>
            <w:tcW w:w="68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4C1A97">
            <w:pPr>
              <w:autoSpaceDE w:val="0"/>
              <w:spacing w:before="20"/>
              <w:jc w:val="center"/>
              <w:rPr>
                <w:color w:val="000000"/>
                <w:lang w:eastAsia="ru-RU"/>
              </w:rPr>
            </w:pPr>
          </w:p>
        </w:tc>
        <w:tc>
          <w:tcPr>
            <w:tcW w:w="16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spacing w:before="20"/>
              <w:jc w:val="center"/>
              <w:rPr>
                <w:lang w:eastAsia="ru-RU"/>
              </w:rPr>
            </w:pPr>
            <w:r w:rsidRPr="00A54719">
              <w:rPr>
                <w:lang w:eastAsia="ru-RU"/>
              </w:rPr>
              <w:t>с начала проведения работ</w:t>
            </w: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spacing w:before="20"/>
              <w:jc w:val="center"/>
              <w:rPr>
                <w:color w:val="000000"/>
                <w:lang w:eastAsia="ru-RU"/>
              </w:rPr>
            </w:pPr>
            <w:r w:rsidRPr="00A54719">
              <w:rPr>
                <w:color w:val="000000"/>
                <w:lang w:eastAsia="ru-RU"/>
              </w:rPr>
              <w:t>с начала года</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C1A97" w:rsidRPr="00A54719" w:rsidRDefault="00DB373C">
            <w:pPr>
              <w:autoSpaceDE w:val="0"/>
              <w:spacing w:before="20"/>
              <w:jc w:val="center"/>
              <w:rPr>
                <w:color w:val="000000"/>
                <w:lang w:eastAsia="ru-RU"/>
              </w:rPr>
            </w:pPr>
            <w:r w:rsidRPr="00A54719">
              <w:rPr>
                <w:color w:val="000000"/>
                <w:lang w:eastAsia="ru-RU"/>
              </w:rPr>
              <w:t>в том числе за отчетный период</w:t>
            </w:r>
          </w:p>
        </w:tc>
      </w:tr>
      <w:tr w:rsidR="004C1A97" w:rsidRPr="00A54719" w:rsidTr="00E46C95">
        <w:trPr>
          <w:gridAfter w:val="1"/>
          <w:wAfter w:w="94" w:type="dxa"/>
          <w:trHeight w:val="237"/>
        </w:trPr>
        <w:tc>
          <w:tcPr>
            <w:tcW w:w="9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autoSpaceDE w:val="0"/>
              <w:jc w:val="center"/>
              <w:rPr>
                <w:lang w:eastAsia="ru-RU"/>
              </w:rPr>
            </w:pPr>
            <w:r w:rsidRPr="00A54719">
              <w:rPr>
                <w:lang w:eastAsia="ru-RU"/>
              </w:rPr>
              <w:t>1</w:t>
            </w:r>
          </w:p>
        </w:tc>
        <w:tc>
          <w:tcPr>
            <w:tcW w:w="32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autoSpaceDE w:val="0"/>
              <w:jc w:val="center"/>
              <w:rPr>
                <w:lang w:eastAsia="ru-RU"/>
              </w:rPr>
            </w:pPr>
            <w:r w:rsidRPr="00A54719">
              <w:rPr>
                <w:lang w:eastAsia="ru-RU"/>
              </w:rPr>
              <w:t>2</w:t>
            </w:r>
          </w:p>
        </w:tc>
        <w:tc>
          <w:tcPr>
            <w:tcW w:w="682"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autoSpaceDE w:val="0"/>
              <w:jc w:val="center"/>
              <w:rPr>
                <w:lang w:eastAsia="ru-RU"/>
              </w:rPr>
            </w:pPr>
            <w:r w:rsidRPr="00A54719">
              <w:rPr>
                <w:lang w:eastAsia="ru-RU"/>
              </w:rPr>
              <w:t>3</w:t>
            </w:r>
          </w:p>
        </w:tc>
        <w:tc>
          <w:tcPr>
            <w:tcW w:w="1638"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autoSpaceDE w:val="0"/>
              <w:jc w:val="center"/>
              <w:rPr>
                <w:lang w:eastAsia="ru-RU"/>
              </w:rPr>
            </w:pPr>
            <w:r w:rsidRPr="00A54719">
              <w:rPr>
                <w:lang w:eastAsia="ru-RU"/>
              </w:rPr>
              <w:t>4</w:t>
            </w:r>
          </w:p>
        </w:tc>
        <w:tc>
          <w:tcPr>
            <w:tcW w:w="1640"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autoSpaceDE w:val="0"/>
              <w:jc w:val="center"/>
              <w:rPr>
                <w:lang w:eastAsia="ru-RU"/>
              </w:rPr>
            </w:pPr>
            <w:r w:rsidRPr="00A54719">
              <w:rPr>
                <w:lang w:eastAsia="ru-RU"/>
              </w:rPr>
              <w:t>5</w:t>
            </w:r>
          </w:p>
        </w:tc>
        <w:tc>
          <w:tcPr>
            <w:tcW w:w="1638" w:type="dxa"/>
            <w:tcBorders>
              <w:top w:val="single" w:sz="4" w:space="0" w:color="000000"/>
              <w:left w:val="single" w:sz="4"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4C1A97" w:rsidRPr="00A54719" w:rsidRDefault="00DB373C">
            <w:pPr>
              <w:autoSpaceDE w:val="0"/>
              <w:jc w:val="center"/>
              <w:rPr>
                <w:lang w:eastAsia="ru-RU"/>
              </w:rPr>
            </w:pPr>
            <w:r w:rsidRPr="00A54719">
              <w:rPr>
                <w:lang w:eastAsia="ru-RU"/>
              </w:rPr>
              <w:t>6</w:t>
            </w:r>
          </w:p>
        </w:tc>
      </w:tr>
      <w:tr w:rsidR="004C1A97" w:rsidRPr="00A54719" w:rsidTr="00E46C95">
        <w:trPr>
          <w:gridAfter w:val="1"/>
          <w:wAfter w:w="94" w:type="dxa"/>
          <w:trHeight w:val="442"/>
        </w:trPr>
        <w:tc>
          <w:tcPr>
            <w:tcW w:w="9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327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DB373C">
            <w:pPr>
              <w:autoSpaceDE w:val="0"/>
              <w:ind w:left="57" w:right="57"/>
              <w:rPr>
                <w:color w:val="000000"/>
                <w:lang w:eastAsia="ru-RU"/>
              </w:rPr>
            </w:pPr>
            <w:r w:rsidRPr="00A54719">
              <w:rPr>
                <w:color w:val="000000"/>
                <w:lang w:eastAsia="ru-RU"/>
              </w:rPr>
              <w:t>Всего работ и затрат, включаемых в стоимость работ</w:t>
            </w:r>
          </w:p>
        </w:tc>
        <w:tc>
          <w:tcPr>
            <w:tcW w:w="682"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38"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4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38" w:type="dxa"/>
            <w:tcBorders>
              <w:top w:val="single" w:sz="12"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r>
      <w:tr w:rsidR="004C1A97" w:rsidRPr="00A54719" w:rsidTr="00E46C95">
        <w:trPr>
          <w:gridAfter w:val="1"/>
          <w:wAfter w:w="94" w:type="dxa"/>
          <w:trHeight w:val="299"/>
        </w:trPr>
        <w:tc>
          <w:tcPr>
            <w:tcW w:w="9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327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DB373C">
            <w:pPr>
              <w:autoSpaceDE w:val="0"/>
              <w:ind w:left="170" w:right="57"/>
              <w:rPr>
                <w:lang w:eastAsia="ru-RU"/>
              </w:rPr>
            </w:pPr>
            <w:r w:rsidRPr="00A54719">
              <w:rPr>
                <w:lang w:eastAsia="ru-RU"/>
              </w:rPr>
              <w:t>в том числе:</w:t>
            </w:r>
          </w:p>
        </w:tc>
        <w:tc>
          <w:tcPr>
            <w:tcW w:w="682"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38" w:type="dxa"/>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r>
      <w:tr w:rsidR="004C1A97" w:rsidRPr="00A54719" w:rsidTr="00E46C95">
        <w:trPr>
          <w:gridAfter w:val="1"/>
          <w:wAfter w:w="94" w:type="dxa"/>
          <w:trHeight w:val="299"/>
        </w:trPr>
        <w:tc>
          <w:tcPr>
            <w:tcW w:w="9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327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ind w:left="170" w:right="57"/>
              <w:rPr>
                <w:lang w:eastAsia="ru-RU"/>
              </w:rPr>
            </w:pPr>
          </w:p>
        </w:tc>
        <w:tc>
          <w:tcPr>
            <w:tcW w:w="682"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c>
          <w:tcPr>
            <w:tcW w:w="1638" w:type="dxa"/>
            <w:tcBorders>
              <w:top w:val="single" w:sz="4" w:space="0" w:color="000000"/>
              <w:left w:val="single" w:sz="4" w:space="0" w:color="000000"/>
              <w:bottom w:val="single" w:sz="4" w:space="0" w:color="000000"/>
              <w:right w:val="single" w:sz="12"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r>
      <w:tr w:rsidR="004C1A97" w:rsidRPr="00A54719" w:rsidTr="00E46C95">
        <w:trPr>
          <w:gridAfter w:val="1"/>
          <w:wAfter w:w="94" w:type="dxa"/>
          <w:trHeight w:val="299"/>
        </w:trPr>
        <w:tc>
          <w:tcPr>
            <w:tcW w:w="8186" w:type="dxa"/>
            <w:gridSpan w:val="10"/>
            <w:tcBorders>
              <w:top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ind w:left="57" w:right="57"/>
              <w:jc w:val="right"/>
              <w:rPr>
                <w:lang w:eastAsia="ru-RU"/>
              </w:rPr>
            </w:pPr>
            <w:r w:rsidRPr="00A54719">
              <w:rPr>
                <w:lang w:eastAsia="ru-RU"/>
              </w:rPr>
              <w:t>Итого</w:t>
            </w:r>
          </w:p>
        </w:tc>
        <w:tc>
          <w:tcPr>
            <w:tcW w:w="1638" w:type="dxa"/>
            <w:tcBorders>
              <w:top w:val="single" w:sz="12"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r>
      <w:tr w:rsidR="004C1A97" w:rsidRPr="00A54719" w:rsidTr="00E46C95">
        <w:trPr>
          <w:gridAfter w:val="1"/>
          <w:wAfter w:w="94" w:type="dxa"/>
          <w:trHeight w:val="299"/>
        </w:trPr>
        <w:tc>
          <w:tcPr>
            <w:tcW w:w="8186" w:type="dxa"/>
            <w:gridSpan w:val="10"/>
            <w:tcBorders>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ind w:left="57" w:right="57"/>
              <w:jc w:val="right"/>
              <w:rPr>
                <w:lang w:eastAsia="ru-RU"/>
              </w:rPr>
            </w:pPr>
            <w:r w:rsidRPr="00A54719">
              <w:rPr>
                <w:lang w:eastAsia="ru-RU"/>
              </w:rPr>
              <w:t>Сумма НДС</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r>
      <w:tr w:rsidR="004C1A97" w:rsidRPr="00A54719" w:rsidTr="00E46C95">
        <w:trPr>
          <w:gridAfter w:val="1"/>
          <w:wAfter w:w="94" w:type="dxa"/>
          <w:trHeight w:val="299"/>
        </w:trPr>
        <w:tc>
          <w:tcPr>
            <w:tcW w:w="8186" w:type="dxa"/>
            <w:gridSpan w:val="10"/>
            <w:tcBorders>
              <w:right w:val="single" w:sz="4" w:space="0" w:color="000000"/>
            </w:tcBorders>
            <w:shd w:val="clear" w:color="auto" w:fill="auto"/>
            <w:tcMar>
              <w:top w:w="0" w:type="dxa"/>
              <w:left w:w="0" w:type="dxa"/>
              <w:bottom w:w="0" w:type="dxa"/>
              <w:right w:w="0" w:type="dxa"/>
            </w:tcMar>
            <w:vAlign w:val="bottom"/>
          </w:tcPr>
          <w:p w:rsidR="004C1A97" w:rsidRPr="00A54719" w:rsidRDefault="00DB373C">
            <w:pPr>
              <w:autoSpaceDE w:val="0"/>
              <w:ind w:left="57" w:right="57"/>
              <w:jc w:val="right"/>
              <w:rPr>
                <w:lang w:eastAsia="ru-RU"/>
              </w:rPr>
            </w:pPr>
            <w:r w:rsidRPr="00A54719">
              <w:rPr>
                <w:lang w:eastAsia="ru-RU"/>
              </w:rPr>
              <w:t>Всего с учетом НДС</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ind w:left="57" w:right="57"/>
              <w:jc w:val="center"/>
              <w:rPr>
                <w:lang w:eastAsia="ru-RU"/>
              </w:rPr>
            </w:pPr>
          </w:p>
        </w:tc>
      </w:tr>
      <w:tr w:rsidR="004C1A97" w:rsidRPr="00A54719" w:rsidTr="00E46C95">
        <w:trPr>
          <w:trHeight w:val="80"/>
        </w:trPr>
        <w:tc>
          <w:tcPr>
            <w:tcW w:w="2407" w:type="dxa"/>
            <w:gridSpan w:val="2"/>
            <w:shd w:val="clear" w:color="auto" w:fill="auto"/>
            <w:tcMar>
              <w:top w:w="0" w:type="dxa"/>
              <w:left w:w="0" w:type="dxa"/>
              <w:bottom w:w="0" w:type="dxa"/>
              <w:right w:w="0" w:type="dxa"/>
            </w:tcMar>
            <w:vAlign w:val="bottom"/>
          </w:tcPr>
          <w:p w:rsidR="004C1A97" w:rsidRPr="00A54719" w:rsidRDefault="00DB373C">
            <w:pPr>
              <w:autoSpaceDE w:val="0"/>
              <w:rPr>
                <w:lang w:eastAsia="ru-RU"/>
              </w:rPr>
            </w:pPr>
            <w:r w:rsidRPr="00A54719">
              <w:rPr>
                <w:lang w:eastAsia="ru-RU"/>
              </w:rPr>
              <w:t>Заказчик (Генподрядчик)</w:t>
            </w:r>
          </w:p>
        </w:tc>
        <w:tc>
          <w:tcPr>
            <w:tcW w:w="1714"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413" w:type="dxa"/>
            <w:gridSpan w:val="2"/>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655" w:type="dxa"/>
            <w:gridSpan w:val="2"/>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413" w:type="dxa"/>
            <w:gridSpan w:val="2"/>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3311" w:type="dxa"/>
            <w:gridSpan w:val="3"/>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rsidTr="00E46C95">
        <w:trPr>
          <w:trHeight w:val="27"/>
        </w:trPr>
        <w:tc>
          <w:tcPr>
            <w:tcW w:w="2407" w:type="dxa"/>
            <w:gridSpan w:val="2"/>
            <w:shd w:val="clear" w:color="auto" w:fill="auto"/>
            <w:tcMar>
              <w:top w:w="0" w:type="dxa"/>
              <w:left w:w="0" w:type="dxa"/>
              <w:bottom w:w="0" w:type="dxa"/>
              <w:right w:w="0" w:type="dxa"/>
            </w:tcMar>
          </w:tcPr>
          <w:p w:rsidR="004C1A97" w:rsidRPr="00A54719" w:rsidRDefault="004C1A97">
            <w:pPr>
              <w:autoSpaceDE w:val="0"/>
              <w:rPr>
                <w:lang w:eastAsia="ru-RU"/>
              </w:rPr>
            </w:pPr>
          </w:p>
        </w:tc>
        <w:tc>
          <w:tcPr>
            <w:tcW w:w="1714" w:type="dxa"/>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должность</w:t>
            </w:r>
          </w:p>
        </w:tc>
        <w:tc>
          <w:tcPr>
            <w:tcW w:w="413" w:type="dxa"/>
            <w:gridSpan w:val="2"/>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1655" w:type="dxa"/>
            <w:gridSpan w:val="2"/>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подпись</w:t>
            </w:r>
          </w:p>
        </w:tc>
        <w:tc>
          <w:tcPr>
            <w:tcW w:w="413" w:type="dxa"/>
            <w:gridSpan w:val="2"/>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3311" w:type="dxa"/>
            <w:gridSpan w:val="3"/>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расшифровка подписи</w:t>
            </w:r>
          </w:p>
        </w:tc>
      </w:tr>
    </w:tbl>
    <w:p w:rsidR="004C1A97" w:rsidRPr="00A54719" w:rsidRDefault="00DB373C">
      <w:pPr>
        <w:autoSpaceDE w:val="0"/>
      </w:pPr>
      <w:r w:rsidRPr="00A54719">
        <w:rPr>
          <w:lang w:eastAsia="ru-RU"/>
        </w:rPr>
        <w:tab/>
        <w:t>М. П.</w:t>
      </w:r>
    </w:p>
    <w:tbl>
      <w:tblPr>
        <w:tblW w:w="9904" w:type="dxa"/>
        <w:tblInd w:w="19" w:type="dxa"/>
        <w:tblLayout w:type="fixed"/>
        <w:tblCellMar>
          <w:left w:w="10" w:type="dxa"/>
          <w:right w:w="10" w:type="dxa"/>
        </w:tblCellMar>
        <w:tblLook w:val="0000" w:firstRow="0" w:lastRow="0" w:firstColumn="0" w:lastColumn="0" w:noHBand="0" w:noVBand="0"/>
      </w:tblPr>
      <w:tblGrid>
        <w:gridCol w:w="2473"/>
        <w:gridCol w:w="1761"/>
        <w:gridCol w:w="425"/>
        <w:gridCol w:w="1701"/>
        <w:gridCol w:w="425"/>
        <w:gridCol w:w="3119"/>
      </w:tblGrid>
      <w:tr w:rsidR="004C1A97" w:rsidRPr="00A54719" w:rsidTr="00D14C0B">
        <w:trPr>
          <w:trHeight w:val="80"/>
        </w:trPr>
        <w:tc>
          <w:tcPr>
            <w:tcW w:w="2473" w:type="dxa"/>
            <w:shd w:val="clear" w:color="auto" w:fill="auto"/>
            <w:tcMar>
              <w:top w:w="0" w:type="dxa"/>
              <w:left w:w="0" w:type="dxa"/>
              <w:bottom w:w="0" w:type="dxa"/>
              <w:right w:w="0" w:type="dxa"/>
            </w:tcMar>
            <w:vAlign w:val="bottom"/>
          </w:tcPr>
          <w:p w:rsidR="004C1A97" w:rsidRPr="00A54719" w:rsidRDefault="00DB373C">
            <w:pPr>
              <w:autoSpaceDE w:val="0"/>
              <w:rPr>
                <w:lang w:eastAsia="ru-RU"/>
              </w:rPr>
            </w:pPr>
            <w:r w:rsidRPr="00A54719">
              <w:rPr>
                <w:lang w:eastAsia="ru-RU"/>
              </w:rPr>
              <w:t>Подрядчик (Субподрядчик)</w:t>
            </w:r>
          </w:p>
        </w:tc>
        <w:tc>
          <w:tcPr>
            <w:tcW w:w="1761"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425" w:type="dxa"/>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1701"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425" w:type="dxa"/>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c>
          <w:tcPr>
            <w:tcW w:w="3119" w:type="dxa"/>
            <w:tcBorders>
              <w:bottom w:val="single" w:sz="4" w:space="0" w:color="000000"/>
            </w:tcBorders>
            <w:shd w:val="clear" w:color="auto" w:fill="auto"/>
            <w:tcMar>
              <w:top w:w="0" w:type="dxa"/>
              <w:left w:w="0" w:type="dxa"/>
              <w:bottom w:w="0" w:type="dxa"/>
              <w:right w:w="0" w:type="dxa"/>
            </w:tcMar>
            <w:vAlign w:val="bottom"/>
          </w:tcPr>
          <w:p w:rsidR="004C1A97" w:rsidRPr="00A54719" w:rsidRDefault="004C1A97">
            <w:pPr>
              <w:autoSpaceDE w:val="0"/>
              <w:jc w:val="center"/>
              <w:rPr>
                <w:lang w:eastAsia="ru-RU"/>
              </w:rPr>
            </w:pPr>
          </w:p>
        </w:tc>
      </w:tr>
      <w:tr w:rsidR="004C1A97" w:rsidRPr="00A54719">
        <w:trPr>
          <w:trHeight w:val="20"/>
        </w:trPr>
        <w:tc>
          <w:tcPr>
            <w:tcW w:w="2473" w:type="dxa"/>
            <w:shd w:val="clear" w:color="auto" w:fill="auto"/>
            <w:tcMar>
              <w:top w:w="0" w:type="dxa"/>
              <w:left w:w="0" w:type="dxa"/>
              <w:bottom w:w="0" w:type="dxa"/>
              <w:right w:w="0" w:type="dxa"/>
            </w:tcMar>
          </w:tcPr>
          <w:p w:rsidR="004C1A97" w:rsidRPr="00A54719" w:rsidRDefault="004C1A97">
            <w:pPr>
              <w:autoSpaceDE w:val="0"/>
              <w:rPr>
                <w:lang w:eastAsia="ru-RU"/>
              </w:rPr>
            </w:pPr>
          </w:p>
        </w:tc>
        <w:tc>
          <w:tcPr>
            <w:tcW w:w="1761" w:type="dxa"/>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должность</w:t>
            </w:r>
          </w:p>
        </w:tc>
        <w:tc>
          <w:tcPr>
            <w:tcW w:w="425" w:type="dxa"/>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1701" w:type="dxa"/>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подпись</w:t>
            </w:r>
          </w:p>
        </w:tc>
        <w:tc>
          <w:tcPr>
            <w:tcW w:w="425" w:type="dxa"/>
            <w:shd w:val="clear" w:color="auto" w:fill="auto"/>
            <w:tcMar>
              <w:top w:w="0" w:type="dxa"/>
              <w:left w:w="0" w:type="dxa"/>
              <w:bottom w:w="0" w:type="dxa"/>
              <w:right w:w="0" w:type="dxa"/>
            </w:tcMar>
          </w:tcPr>
          <w:p w:rsidR="004C1A97" w:rsidRPr="00A54719" w:rsidRDefault="004C1A97">
            <w:pPr>
              <w:autoSpaceDE w:val="0"/>
              <w:jc w:val="center"/>
              <w:rPr>
                <w:lang w:eastAsia="ru-RU"/>
              </w:rPr>
            </w:pPr>
          </w:p>
        </w:tc>
        <w:tc>
          <w:tcPr>
            <w:tcW w:w="3119" w:type="dxa"/>
            <w:tcBorders>
              <w:top w:val="single" w:sz="4" w:space="0" w:color="000000"/>
            </w:tcBorders>
            <w:shd w:val="clear" w:color="auto" w:fill="auto"/>
            <w:tcMar>
              <w:top w:w="0" w:type="dxa"/>
              <w:left w:w="0" w:type="dxa"/>
              <w:bottom w:w="0" w:type="dxa"/>
              <w:right w:w="0" w:type="dxa"/>
            </w:tcMar>
          </w:tcPr>
          <w:p w:rsidR="004C1A97" w:rsidRPr="00A54719" w:rsidRDefault="00DB373C">
            <w:pPr>
              <w:autoSpaceDE w:val="0"/>
              <w:jc w:val="center"/>
              <w:rPr>
                <w:lang w:eastAsia="ru-RU"/>
              </w:rPr>
            </w:pPr>
            <w:r w:rsidRPr="00A54719">
              <w:rPr>
                <w:lang w:eastAsia="ru-RU"/>
              </w:rPr>
              <w:t>расшифровка подписи</w:t>
            </w:r>
          </w:p>
        </w:tc>
      </w:tr>
    </w:tbl>
    <w:p w:rsidR="004C1A97" w:rsidRPr="00A54719" w:rsidRDefault="00DB373C">
      <w:pPr>
        <w:autoSpaceDE w:val="0"/>
      </w:pPr>
      <w:r w:rsidRPr="00A54719">
        <w:rPr>
          <w:lang w:eastAsia="ru-RU"/>
        </w:rPr>
        <w:tab/>
        <w:t>М. П.</w:t>
      </w:r>
      <w:r w:rsidRPr="00A54719">
        <w:rPr>
          <w:b/>
          <w:bCs/>
          <w:color w:val="000000"/>
          <w:lang w:eastAsia="ru-RU"/>
        </w:rPr>
        <w:t xml:space="preserve"> </w:t>
      </w:r>
    </w:p>
    <w:tbl>
      <w:tblPr>
        <w:tblW w:w="17811" w:type="dxa"/>
        <w:tblInd w:w="-5" w:type="dxa"/>
        <w:tblCellMar>
          <w:left w:w="10" w:type="dxa"/>
          <w:right w:w="10" w:type="dxa"/>
        </w:tblCellMar>
        <w:tblLook w:val="0000" w:firstRow="0" w:lastRow="0" w:firstColumn="0" w:lastColumn="0" w:noHBand="0" w:noVBand="0"/>
      </w:tblPr>
      <w:tblGrid>
        <w:gridCol w:w="5250"/>
        <w:gridCol w:w="12561"/>
      </w:tblGrid>
      <w:tr w:rsidR="004C1A97" w:rsidRPr="00A54719">
        <w:trPr>
          <w:trHeight w:val="2063"/>
        </w:trPr>
        <w:tc>
          <w:tcPr>
            <w:tcW w:w="5250" w:type="dxa"/>
            <w:shd w:val="clear" w:color="auto" w:fill="auto"/>
            <w:tcMar>
              <w:top w:w="0" w:type="dxa"/>
              <w:left w:w="108" w:type="dxa"/>
              <w:bottom w:w="0" w:type="dxa"/>
              <w:right w:w="108" w:type="dxa"/>
            </w:tcMar>
          </w:tcPr>
          <w:bookmarkEnd w:id="5"/>
          <w:bookmarkEnd w:id="6"/>
          <w:bookmarkEnd w:id="17"/>
          <w:p w:rsidR="00F318B8" w:rsidRPr="00A54719" w:rsidRDefault="00DB373C">
            <w:pPr>
              <w:ind w:right="-1287"/>
              <w:jc w:val="center"/>
              <w:rPr>
                <w:b/>
                <w:bCs/>
              </w:rPr>
            </w:pPr>
            <w:r w:rsidRPr="00A54719">
              <w:rPr>
                <w:b/>
                <w:bCs/>
              </w:rPr>
              <w:t xml:space="preserve">        </w:t>
            </w:r>
          </w:p>
          <w:p w:rsidR="004C1A97" w:rsidRPr="00A54719" w:rsidRDefault="00DB373C">
            <w:pPr>
              <w:ind w:right="-1287"/>
              <w:jc w:val="center"/>
              <w:rPr>
                <w:b/>
                <w:bCs/>
              </w:rPr>
            </w:pPr>
            <w:r w:rsidRPr="00A54719">
              <w:rPr>
                <w:b/>
                <w:bCs/>
              </w:rPr>
              <w:t>СОГЛАСОВАНО КАК ФОРМА</w:t>
            </w:r>
          </w:p>
          <w:p w:rsidR="004C1A97" w:rsidRPr="00A54719" w:rsidRDefault="00DB373C">
            <w:pPr>
              <w:jc w:val="both"/>
              <w:rPr>
                <w:b/>
                <w:kern w:val="3"/>
                <w:lang w:eastAsia="ru-RU"/>
              </w:rPr>
            </w:pPr>
            <w:r w:rsidRPr="00A54719">
              <w:rPr>
                <w:b/>
                <w:kern w:val="3"/>
                <w:lang w:eastAsia="ru-RU"/>
              </w:rPr>
              <w:t>ЗАКАЗЧИК:</w:t>
            </w:r>
          </w:p>
          <w:p w:rsidR="004C1A97" w:rsidRPr="00A54719" w:rsidRDefault="00135028">
            <w:pPr>
              <w:jc w:val="both"/>
              <w:rPr>
                <w:bCs/>
                <w:kern w:val="3"/>
                <w:lang w:eastAsia="ru-RU"/>
              </w:rPr>
            </w:pPr>
            <w:r w:rsidRPr="00A54719">
              <w:rPr>
                <w:bCs/>
                <w:kern w:val="3"/>
                <w:lang w:eastAsia="ru-RU"/>
              </w:rPr>
              <w:t>____________________________</w:t>
            </w:r>
          </w:p>
          <w:p w:rsidR="004C1A97" w:rsidRPr="00A54719" w:rsidRDefault="00DB373C">
            <w:pPr>
              <w:jc w:val="both"/>
              <w:rPr>
                <w:bCs/>
                <w:kern w:val="3"/>
                <w:lang w:eastAsia="ru-RU"/>
              </w:rPr>
            </w:pPr>
            <w:r w:rsidRPr="00A54719">
              <w:rPr>
                <w:bCs/>
                <w:kern w:val="3"/>
                <w:lang w:eastAsia="ru-RU"/>
              </w:rPr>
              <w:t>ООО «</w:t>
            </w:r>
            <w:r w:rsidR="00AF0486">
              <w:rPr>
                <w:bCs/>
                <w:kern w:val="3"/>
                <w:lang w:eastAsia="ru-RU"/>
              </w:rPr>
              <w:t>ЛАЗ</w:t>
            </w:r>
            <w:r w:rsidRPr="00A54719">
              <w:rPr>
                <w:bCs/>
                <w:kern w:val="3"/>
                <w:lang w:eastAsia="ru-RU"/>
              </w:rPr>
              <w:t xml:space="preserve">»                                                                                   </w:t>
            </w:r>
          </w:p>
          <w:p w:rsidR="004C1A97" w:rsidRPr="00A54719" w:rsidRDefault="00DB373C">
            <w:pPr>
              <w:jc w:val="both"/>
              <w:rPr>
                <w:bCs/>
                <w:kern w:val="3"/>
                <w:lang w:eastAsia="ru-RU"/>
              </w:rPr>
            </w:pPr>
            <w:r w:rsidRPr="00A54719">
              <w:rPr>
                <w:bCs/>
                <w:kern w:val="3"/>
                <w:lang w:eastAsia="ru-RU"/>
              </w:rPr>
              <w:t>___________________ /</w:t>
            </w:r>
            <w:r w:rsidR="00911CCB" w:rsidRPr="00A54719">
              <w:rPr>
                <w:bCs/>
                <w:kern w:val="3"/>
                <w:lang w:eastAsia="ru-RU"/>
              </w:rPr>
              <w:t>Ф.И.О.</w:t>
            </w:r>
            <w:r w:rsidRPr="00A54719">
              <w:rPr>
                <w:bCs/>
                <w:kern w:val="3"/>
                <w:lang w:eastAsia="ru-RU"/>
              </w:rPr>
              <w:t>/</w:t>
            </w:r>
          </w:p>
          <w:p w:rsidR="004C1A97" w:rsidRPr="00A54719" w:rsidRDefault="00DB373C">
            <w:pPr>
              <w:rPr>
                <w:bCs/>
                <w:lang w:eastAsia="ru-RU"/>
              </w:rPr>
            </w:pPr>
            <w:proofErr w:type="spellStart"/>
            <w:r w:rsidRPr="00A54719">
              <w:rPr>
                <w:bCs/>
                <w:lang w:eastAsia="ru-RU"/>
              </w:rPr>
              <w:t>м.п</w:t>
            </w:r>
            <w:proofErr w:type="spellEnd"/>
            <w:r w:rsidRPr="00A54719">
              <w:rPr>
                <w:bCs/>
                <w:lang w:eastAsia="ru-RU"/>
              </w:rPr>
              <w:t>.</w:t>
            </w:r>
          </w:p>
        </w:tc>
        <w:tc>
          <w:tcPr>
            <w:tcW w:w="12561" w:type="dxa"/>
            <w:shd w:val="clear" w:color="auto" w:fill="auto"/>
            <w:tcMar>
              <w:top w:w="0" w:type="dxa"/>
              <w:left w:w="108" w:type="dxa"/>
              <w:bottom w:w="0" w:type="dxa"/>
              <w:right w:w="108" w:type="dxa"/>
            </w:tcMar>
          </w:tcPr>
          <w:p w:rsidR="004C1A97" w:rsidRPr="00A54719" w:rsidRDefault="004C1A97">
            <w:pPr>
              <w:jc w:val="both"/>
              <w:rPr>
                <w:bCs/>
                <w:kern w:val="3"/>
                <w:lang w:eastAsia="ru-RU"/>
              </w:rPr>
            </w:pPr>
          </w:p>
          <w:p w:rsidR="004C1A97" w:rsidRPr="00A54719" w:rsidRDefault="00DB373C">
            <w:pPr>
              <w:jc w:val="both"/>
              <w:rPr>
                <w:bCs/>
                <w:kern w:val="3"/>
                <w:lang w:eastAsia="ru-RU"/>
              </w:rPr>
            </w:pPr>
            <w:r w:rsidRPr="00A54719">
              <w:rPr>
                <w:bCs/>
                <w:kern w:val="3"/>
                <w:lang w:eastAsia="ru-RU"/>
              </w:rPr>
              <w:t xml:space="preserve">                          </w:t>
            </w:r>
          </w:p>
          <w:p w:rsidR="004C1A97" w:rsidRPr="00A54719" w:rsidRDefault="00DB373C">
            <w:pPr>
              <w:jc w:val="both"/>
            </w:pPr>
            <w:r w:rsidRPr="00A54719">
              <w:rPr>
                <w:b/>
                <w:kern w:val="3"/>
                <w:lang w:eastAsia="ru-RU"/>
              </w:rPr>
              <w:t>ПОДРЯДЧИК:</w:t>
            </w:r>
          </w:p>
          <w:p w:rsidR="004C1A97" w:rsidRPr="00A54719" w:rsidRDefault="007D1E80">
            <w:pPr>
              <w:jc w:val="both"/>
              <w:rPr>
                <w:bCs/>
                <w:kern w:val="3"/>
                <w:lang w:eastAsia="ru-RU"/>
              </w:rPr>
            </w:pPr>
            <w:r w:rsidRPr="00A54719">
              <w:rPr>
                <w:bCs/>
                <w:kern w:val="3"/>
                <w:lang w:eastAsia="ru-RU"/>
              </w:rPr>
              <w:t>_________________________</w:t>
            </w:r>
          </w:p>
          <w:p w:rsidR="004C1A97" w:rsidRPr="00A54719" w:rsidRDefault="004C1A97">
            <w:pPr>
              <w:jc w:val="both"/>
              <w:rPr>
                <w:bCs/>
                <w:kern w:val="3"/>
                <w:lang w:eastAsia="ru-RU"/>
              </w:rPr>
            </w:pPr>
          </w:p>
          <w:p w:rsidR="004C1A97" w:rsidRPr="00A54719" w:rsidRDefault="00DB373C">
            <w:pPr>
              <w:jc w:val="both"/>
              <w:rPr>
                <w:bCs/>
                <w:kern w:val="3"/>
                <w:lang w:eastAsia="ru-RU"/>
              </w:rPr>
            </w:pPr>
            <w:r w:rsidRPr="00A54719">
              <w:rPr>
                <w:bCs/>
                <w:kern w:val="3"/>
                <w:lang w:eastAsia="ru-RU"/>
              </w:rPr>
              <w:t xml:space="preserve"> _________________/</w:t>
            </w:r>
            <w:r w:rsidR="00911CCB" w:rsidRPr="00A54719">
              <w:rPr>
                <w:bCs/>
                <w:kern w:val="3"/>
                <w:lang w:eastAsia="ru-RU"/>
              </w:rPr>
              <w:t>Ф.И.О.</w:t>
            </w:r>
            <w:r w:rsidRPr="00A54719">
              <w:rPr>
                <w:bCs/>
                <w:kern w:val="3"/>
                <w:lang w:eastAsia="ru-RU"/>
              </w:rPr>
              <w:t>/</w:t>
            </w:r>
          </w:p>
          <w:p w:rsidR="004C1A97" w:rsidRPr="00A54719" w:rsidRDefault="00DB373C">
            <w:pPr>
              <w:jc w:val="both"/>
              <w:rPr>
                <w:bCs/>
                <w:lang w:eastAsia="ru-RU"/>
              </w:rPr>
            </w:pPr>
            <w:proofErr w:type="spellStart"/>
            <w:r w:rsidRPr="00A54719">
              <w:rPr>
                <w:bCs/>
                <w:lang w:eastAsia="ru-RU"/>
              </w:rPr>
              <w:t>м.п</w:t>
            </w:r>
            <w:proofErr w:type="spellEnd"/>
            <w:r w:rsidRPr="00A54719">
              <w:rPr>
                <w:bCs/>
                <w:lang w:eastAsia="ru-RU"/>
              </w:rPr>
              <w:t>.</w:t>
            </w:r>
          </w:p>
        </w:tc>
      </w:tr>
    </w:tbl>
    <w:p w:rsidR="004C1A97" w:rsidRPr="00A54719" w:rsidRDefault="00DB373C">
      <w:pPr>
        <w:tabs>
          <w:tab w:val="left" w:pos="2790"/>
        </w:tabs>
        <w:jc w:val="right"/>
      </w:pPr>
      <w:r w:rsidRPr="00A54719">
        <w:lastRenderedPageBreak/>
        <w:t>Приложение №</w:t>
      </w:r>
      <w:r w:rsidR="00552C64">
        <w:t>5</w:t>
      </w:r>
    </w:p>
    <w:p w:rsidR="004C1A97" w:rsidRPr="00A54719" w:rsidRDefault="00DB373C">
      <w:pPr>
        <w:tabs>
          <w:tab w:val="left" w:pos="2790"/>
        </w:tabs>
        <w:ind w:firstLine="227"/>
        <w:jc w:val="right"/>
      </w:pPr>
      <w:r w:rsidRPr="00A54719">
        <w:tab/>
      </w:r>
      <w:r w:rsidRPr="00A54719">
        <w:tab/>
      </w:r>
      <w:r w:rsidRPr="00A54719">
        <w:tab/>
      </w:r>
      <w:r w:rsidRPr="00A54719">
        <w:tab/>
      </w:r>
      <w:r w:rsidRPr="00A54719">
        <w:tab/>
      </w:r>
      <w:r w:rsidRPr="00A54719">
        <w:tab/>
        <w:t xml:space="preserve">        к Договору подряда                                            № ___________ от _______ 20</w:t>
      </w:r>
      <w:r w:rsidR="00552C64">
        <w:t>26</w:t>
      </w:r>
      <w:r w:rsidRPr="00A54719">
        <w:t xml:space="preserve"> г.</w:t>
      </w:r>
    </w:p>
    <w:p w:rsidR="00492C13" w:rsidRPr="00A64B5B" w:rsidRDefault="00492C13" w:rsidP="00492C13">
      <w:pPr>
        <w:widowControl/>
        <w:suppressAutoHyphens w:val="0"/>
        <w:autoSpaceDN/>
        <w:jc w:val="center"/>
        <w:textAlignment w:val="auto"/>
        <w:outlineLvl w:val="0"/>
        <w:rPr>
          <w:lang w:val="x-none" w:eastAsia="x-none"/>
        </w:rPr>
      </w:pPr>
      <w:r w:rsidRPr="00A64B5B">
        <w:rPr>
          <w:b/>
          <w:lang w:val="x-none" w:eastAsia="x-none"/>
        </w:rPr>
        <w:t>СОГЛАШЕНИЕ</w:t>
      </w:r>
    </w:p>
    <w:p w:rsidR="00552C64" w:rsidRDefault="00492C13" w:rsidP="00492C13">
      <w:pPr>
        <w:widowControl/>
        <w:suppressAutoHyphens w:val="0"/>
        <w:autoSpaceDN/>
        <w:jc w:val="center"/>
        <w:textAlignment w:val="auto"/>
        <w:outlineLvl w:val="0"/>
        <w:rPr>
          <w:b/>
          <w:lang w:val="x-none" w:eastAsia="x-none"/>
        </w:rPr>
      </w:pPr>
      <w:r w:rsidRPr="00A64B5B">
        <w:rPr>
          <w:b/>
          <w:lang w:val="x-none" w:eastAsia="x-none"/>
        </w:rPr>
        <w:t xml:space="preserve">о разграничении обязанностей и ответственности сторон по </w:t>
      </w:r>
    </w:p>
    <w:p w:rsidR="00492C13" w:rsidRPr="00A64B5B" w:rsidRDefault="00492C13" w:rsidP="00492C13">
      <w:pPr>
        <w:widowControl/>
        <w:suppressAutoHyphens w:val="0"/>
        <w:autoSpaceDN/>
        <w:jc w:val="center"/>
        <w:textAlignment w:val="auto"/>
        <w:outlineLvl w:val="0"/>
        <w:rPr>
          <w:lang w:val="x-none" w:eastAsia="x-none"/>
        </w:rPr>
      </w:pPr>
      <w:r w:rsidRPr="00A64B5B">
        <w:rPr>
          <w:b/>
          <w:lang w:val="x-none" w:eastAsia="x-none"/>
        </w:rPr>
        <w:t>безопасному производству работ</w:t>
      </w:r>
    </w:p>
    <w:p w:rsidR="00492C13" w:rsidRPr="00A64B5B" w:rsidRDefault="00492C13" w:rsidP="00492C13">
      <w:pPr>
        <w:widowControl/>
        <w:suppressAutoHyphens w:val="0"/>
        <w:autoSpaceDN/>
        <w:jc w:val="both"/>
        <w:textAlignment w:val="auto"/>
        <w:rPr>
          <w:lang w:eastAsia="ru-RU"/>
        </w:rPr>
      </w:pPr>
    </w:p>
    <w:p w:rsidR="00492C13" w:rsidRPr="00A64B5B" w:rsidRDefault="00492C13" w:rsidP="00492C13">
      <w:pPr>
        <w:widowControl/>
        <w:suppressAutoHyphens w:val="0"/>
        <w:autoSpaceDN/>
        <w:ind w:firstLine="708"/>
        <w:jc w:val="both"/>
        <w:textAlignment w:val="auto"/>
        <w:rPr>
          <w:lang w:eastAsia="ru-RU"/>
        </w:rPr>
      </w:pPr>
      <w:r w:rsidRPr="00A64B5B">
        <w:rPr>
          <w:lang w:eastAsia="ru-RU"/>
        </w:rPr>
        <w:t>ООО «</w:t>
      </w:r>
      <w:r>
        <w:rPr>
          <w:lang w:eastAsia="ru-RU"/>
        </w:rPr>
        <w:t>ЛАЗ</w:t>
      </w:r>
      <w:r w:rsidRPr="00A64B5B">
        <w:rPr>
          <w:lang w:eastAsia="ru-RU"/>
        </w:rPr>
        <w:t>», именуемое в дальнейшем «Заказчик», в лице _______________________________________, действующего на основании ___________________, с одной стороны, и ООО «________», именуемое в дальнейшем «Подрядчик», в лице _______________, действующего на основании ___________________, с другой стороны, заключили настоящее Соглашение о разграничении обязанностей и ответственности сторон по безопасному производству работ (далее – Соглашение) о нижеследующем:</w:t>
      </w:r>
    </w:p>
    <w:p w:rsidR="00492C13" w:rsidRPr="00A64B5B" w:rsidRDefault="00492C13" w:rsidP="00492C13">
      <w:pPr>
        <w:widowControl/>
        <w:suppressAutoHyphens w:val="0"/>
        <w:autoSpaceDN/>
        <w:jc w:val="center"/>
        <w:textAlignment w:val="auto"/>
        <w:rPr>
          <w:b/>
          <w:sz w:val="20"/>
          <w:szCs w:val="20"/>
          <w:lang w:val="x-none" w:eastAsia="x-none"/>
        </w:rPr>
      </w:pPr>
    </w:p>
    <w:p w:rsidR="00492C13" w:rsidRPr="00A64B5B" w:rsidRDefault="00492C13" w:rsidP="00492C13">
      <w:pPr>
        <w:keepNext/>
        <w:widowControl/>
        <w:numPr>
          <w:ilvl w:val="0"/>
          <w:numId w:val="11"/>
        </w:numPr>
        <w:suppressAutoHyphens w:val="0"/>
        <w:autoSpaceDN/>
        <w:jc w:val="center"/>
        <w:textAlignment w:val="auto"/>
        <w:outlineLvl w:val="0"/>
        <w:rPr>
          <w:lang w:val="x-none" w:eastAsia="x-none"/>
        </w:rPr>
      </w:pPr>
      <w:r w:rsidRPr="00A64B5B">
        <w:rPr>
          <w:b/>
          <w:lang w:val="x-none" w:eastAsia="x-none"/>
        </w:rPr>
        <w:t>ОБЩИЕ ПОЛОЖЕНИЯ</w:t>
      </w:r>
      <w:r w:rsidRPr="00A64B5B">
        <w:rPr>
          <w:b/>
          <w:lang w:eastAsia="x-none"/>
        </w:rPr>
        <w:t>.</w:t>
      </w:r>
    </w:p>
    <w:p w:rsidR="00492C13" w:rsidRPr="00054A4D" w:rsidRDefault="00492C13" w:rsidP="00492C13">
      <w:pPr>
        <w:widowControl/>
        <w:suppressAutoHyphens w:val="0"/>
        <w:autoSpaceDN/>
        <w:ind w:firstLine="567"/>
        <w:jc w:val="both"/>
        <w:textAlignment w:val="auto"/>
        <w:rPr>
          <w:lang w:eastAsia="ru-RU"/>
        </w:rPr>
      </w:pPr>
      <w:r w:rsidRPr="00054A4D">
        <w:rPr>
          <w:lang w:eastAsia="ru-RU"/>
        </w:rPr>
        <w:t xml:space="preserve">1.1. </w:t>
      </w:r>
      <w:r w:rsidRPr="00054A4D">
        <w:t xml:space="preserve">Стороны обязуются проводить все работы (строительство, реконструкция, техническое перевооружение, техническое обслуживание) в полном соответствии с Федеральным законом от 21.07.1997 № 116-ФЗ «О промышленной безопасности опасных производственных объектов», Трудовым кодексом Российской Федерации, Правилами по охране труда при хранении, транспортировании и реализации нефтепродуктов, утверждёнными приказом Минтруда России от </w:t>
      </w:r>
      <w:r w:rsidRPr="00054A4D">
        <w:rPr>
          <w:rFonts w:eastAsiaTheme="minorHAnsi"/>
          <w:lang w:eastAsia="en-US"/>
        </w:rPr>
        <w:t>16.12.2020 № 915н</w:t>
      </w:r>
      <w:r w:rsidRPr="00054A4D">
        <w:t xml:space="preserve">, Федеральными нормами и правилами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утверждёнными приказом Ростехнадзора </w:t>
      </w:r>
      <w:r w:rsidRPr="00054A4D">
        <w:rPr>
          <w:rFonts w:eastAsiaTheme="minorHAnsi"/>
          <w:lang w:eastAsia="en-US"/>
        </w:rPr>
        <w:t>от 15.12.2020 № 533</w:t>
      </w:r>
      <w:r w:rsidRPr="00054A4D">
        <w:t xml:space="preserve">, Федеральными нормами и правилами в области промышленной безопасности «Правила промышленной безопасности складов нефти и нефтепродуктов, утверждёнными приказом Ростехнадзора </w:t>
      </w:r>
      <w:r w:rsidRPr="00054A4D">
        <w:rPr>
          <w:rFonts w:eastAsiaTheme="minorHAnsi"/>
          <w:lang w:eastAsia="en-US"/>
        </w:rPr>
        <w:t>от 15.12.2020 № 529</w:t>
      </w:r>
      <w:r w:rsidRPr="00054A4D">
        <w:t xml:space="preserve">, Правилами противопожарного режима в Российской Федерации, утверждёнными постановлением Правительства Российской Федерации </w:t>
      </w:r>
      <w:r w:rsidRPr="00054A4D">
        <w:rPr>
          <w:rFonts w:eastAsiaTheme="minorHAnsi"/>
          <w:lang w:eastAsia="en-US"/>
        </w:rPr>
        <w:t>от 16.09.2020 № 1479</w:t>
      </w:r>
      <w:r w:rsidRPr="00054A4D">
        <w:t>, и иными нормативными документами, содержащими в себе требования промышленной, пожарной безопасности и охраны труда, и настоящим Соглашением</w:t>
      </w:r>
      <w:r w:rsidRPr="00054A4D">
        <w:rPr>
          <w:lang w:eastAsia="ru-RU"/>
        </w:rPr>
        <w:t>.</w:t>
      </w:r>
    </w:p>
    <w:p w:rsidR="00492C13" w:rsidRPr="00A64B5B" w:rsidRDefault="00492C13" w:rsidP="00492C13">
      <w:pPr>
        <w:widowControl/>
        <w:suppressAutoHyphens w:val="0"/>
        <w:autoSpaceDN/>
        <w:ind w:firstLine="708"/>
        <w:jc w:val="both"/>
        <w:textAlignment w:val="auto"/>
        <w:rPr>
          <w:sz w:val="20"/>
          <w:szCs w:val="20"/>
          <w:lang w:eastAsia="ru-RU"/>
        </w:rPr>
      </w:pPr>
    </w:p>
    <w:p w:rsidR="00492C13" w:rsidRPr="00A64B5B" w:rsidRDefault="00492C13" w:rsidP="00492C13">
      <w:pPr>
        <w:widowControl/>
        <w:numPr>
          <w:ilvl w:val="0"/>
          <w:numId w:val="11"/>
        </w:numPr>
        <w:suppressAutoHyphens w:val="0"/>
        <w:autoSpaceDN/>
        <w:contextualSpacing/>
        <w:jc w:val="center"/>
        <w:textAlignment w:val="auto"/>
        <w:rPr>
          <w:b/>
          <w:lang w:eastAsia="ru-RU"/>
        </w:rPr>
      </w:pPr>
      <w:r w:rsidRPr="00A64B5B">
        <w:rPr>
          <w:b/>
          <w:lang w:eastAsia="ru-RU"/>
        </w:rPr>
        <w:t>ПОРЯДОК ВЗАИМОДЕЙСТВИЯ ЗАКАЗЧИКА И ПОДРЯДЧИКА</w:t>
      </w:r>
      <w:r w:rsidR="00552C64">
        <w:rPr>
          <w:b/>
          <w:lang w:eastAsia="ru-RU"/>
        </w:rPr>
        <w:t xml:space="preserve">                                   </w:t>
      </w:r>
      <w:r w:rsidRPr="00A64B5B">
        <w:rPr>
          <w:b/>
          <w:lang w:eastAsia="ru-RU"/>
        </w:rPr>
        <w:t xml:space="preserve"> ПРИ ПРОВЕДЕНИИ ПОДРЯДНЫХ РАБОТ.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2.1. Все подрядные работы проводятся при наличии планов (проектов) производства работ, программ испытаний, проверок, утвержденных Подрядчиком, и согласованных с Заказчиком, а при необходимости, с государственными органами контроля и надзора (</w:t>
      </w:r>
      <w:proofErr w:type="spellStart"/>
      <w:r w:rsidRPr="00A64B5B">
        <w:rPr>
          <w:lang w:eastAsia="ru-RU"/>
        </w:rPr>
        <w:t>Ростехнадзор</w:t>
      </w:r>
      <w:proofErr w:type="spellEnd"/>
      <w:r w:rsidRPr="00A64B5B">
        <w:rPr>
          <w:lang w:eastAsia="ru-RU"/>
        </w:rPr>
        <w:t xml:space="preserve"> России, Федеральная инспекция труда, МЧС России и др.).</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2.2. Производственные участки, технологические линии или отдельно стоящее оборудование, здания и сооружения, а также другие объекты, выделенные для выполнения на них работ (строительство, реконструкция, техническое перевооружение, техническое обслуживание) силами Подрядчика, передаются последней по акту-допуску.</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2.3. Если на части территории, выделяемой для производства работ, проходят действующие газопроводы, теплопроводы, нефтепроводы или другие действующие коммуникации и технологическое оборудование, а также работают машины и механизмы, объект не может быть передан Подрядчику по акту-допуску. Порядок допуска и производства работ/оказания услуг в данном случае устанавливается Заказчиком с учетом специфики его деятельности и условиями договора производства работ/оказания услуг.</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2.4. Использование Подрядчиком для производства работ любого технологического оборудования, механизмов, транспорта, технических устройств (электрических сетей, сетей сжатого воздуха, воды, грузоподъемных механизмов и т.д.) возможно только с разрешения руководителя эксплуатирующей организации или назначенного им ответственного лица.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2.5. Подключение сетей сжатого воздуха, воды производится Подрядчиком под контролем руководителя эксплуатирующей организации или назначенного им ответственного лица.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lastRenderedPageBreak/>
        <w:t>2.6. Подключение электроэнергии для нужд Подрядчика производится эксплуатирующей организацией, эксплуатирующей энергоустановки по предварительно согласованной заявке.</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2.7. Работы, включенные в Перечень работ с повышенной опасностью Заказчика, выполняются по наряду-допуску.</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2.8. На объектах Заказчика/территории, на которых работы проводятся совместными силами нескольких подрядных организаций, общая координация работ осуществляется руководителем эксплуатирующей организации или назначенным в установленном порядке ответственным лицом.</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2.9. При выполнении работ Подрядчиком, имеющем право самостоятельно привлекать для выполнения работ субподрядчиков, координацию их работы на территории осуществляет Подрядчик, который несет перед Заказчиком полную ответственность за деятельность привлеченных субподрядчиков.</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2.10. При проведении проверок органами государственного контроля и надзора по вопросам промышленной, экологической и пожарной безопасности, охраны труда Подрядчик и Заказчик обязаны оказывать им содействие и предоставлять необходимую информацию.</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xml:space="preserve">   Отчет о выполнении предписания представляет Подрядчик, в чей адрес оно было направлено. Копию ответа Подрядчик предоставляет Заказчику.</w:t>
      </w:r>
    </w:p>
    <w:p w:rsidR="00492C13" w:rsidRPr="00A64B5B" w:rsidRDefault="00492C13" w:rsidP="00492C13">
      <w:pPr>
        <w:widowControl/>
        <w:suppressAutoHyphens w:val="0"/>
        <w:autoSpaceDN/>
        <w:ind w:firstLine="567"/>
        <w:jc w:val="both"/>
        <w:textAlignment w:val="auto"/>
        <w:rPr>
          <w:lang w:eastAsia="ru-RU"/>
        </w:rPr>
      </w:pPr>
    </w:p>
    <w:p w:rsidR="00492C13" w:rsidRPr="00A64B5B" w:rsidRDefault="00492C13" w:rsidP="00492C13">
      <w:pPr>
        <w:widowControl/>
        <w:numPr>
          <w:ilvl w:val="0"/>
          <w:numId w:val="11"/>
        </w:numPr>
        <w:suppressAutoHyphens w:val="0"/>
        <w:autoSpaceDN/>
        <w:contextualSpacing/>
        <w:jc w:val="center"/>
        <w:textAlignment w:val="auto"/>
        <w:rPr>
          <w:b/>
          <w:lang w:eastAsia="ru-RU"/>
        </w:rPr>
      </w:pPr>
      <w:r w:rsidRPr="00A64B5B">
        <w:rPr>
          <w:b/>
          <w:lang w:eastAsia="ru-RU"/>
        </w:rPr>
        <w:t>ПРАВА И ОБЯЗАННОСТИ СТОРОН.</w:t>
      </w:r>
    </w:p>
    <w:p w:rsidR="00492C13" w:rsidRPr="00A64B5B" w:rsidRDefault="00492C13" w:rsidP="00492C13">
      <w:pPr>
        <w:widowControl/>
        <w:suppressAutoHyphens w:val="0"/>
        <w:autoSpaceDN/>
        <w:ind w:firstLine="567"/>
        <w:jc w:val="both"/>
        <w:textAlignment w:val="auto"/>
        <w:rPr>
          <w:b/>
          <w:i/>
          <w:lang w:eastAsia="ru-RU"/>
        </w:rPr>
      </w:pPr>
      <w:r w:rsidRPr="00A64B5B">
        <w:rPr>
          <w:b/>
          <w:i/>
          <w:lang w:eastAsia="ru-RU"/>
        </w:rPr>
        <w:t>3.1. Заказчик обязан:</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 Предоставлять Подрядчику необходимую документацию, предусмотренную условиями заключенного договора. Ответственность за предоставление документации возлагается на куратора договора подряда.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3.1.2. Выполнить необходимые подготовительные технологические мероприятия, подготовить исходные технические данные для производства работ и подтвердить исполнение указанных мероприятий в акте-допуске.</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3.1.3. Перед передачей оборудования, трубопроводов в работу отключить их от действующих коммуникаций путем закрытия запорных устройств и установки заглушек. На пусковых устройствах насосов вывесить плакаты «Не включать, работают люди!».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3.1.4. Назначать распоряжением ответственных лиц за подготовку объекта к проведению подрядных работ из числа работников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3.1.5. Организовать в установленном порядке выдачу временных пропусков работникам Подрядчика, согласно утвержденному списку.</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3.1.6. Проводить вводный инструктаж по безопасному производству работ со всеми работниками Подрядчика в объеме разработанной для них программы.</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3.1.7. Проводить проверку знаний по промышленной безопасности в аттестационной комиссии Заказчика работников Подрядчика (руководителя, Главного инженера, руководителей производственных служб).</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3.1.8. Регистрировать проведение вводного инструктажа записью в Журнале регистрации вводных инструктажей для работников подрядных (сторонних) организаций.</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3.1.9. Участвовать в ликвидации аварийной ситуации при поступлении сообщения от Подрядчика, в соответствии с ПМЛА.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3.1.10. Организовывать совместные с Подрядчиком еженедельные совещания, для рассмотрения мер, принимаемых подрядными организациями по предупреждению нарушений его работниками требований безопасности и проведения занятий по организации работ повышенной опасности.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3.1.11. Доводить до сведения Подрядчика информацию об изменениях законодательства в области промышленной безопасности, охраны труда и окружающей среды; а также о произошедших на объектах Группы «ЛУКОЙЛ» несчастных случаях, авариях, инцидентах.</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3.1.12. Разработать и утвердить электронную базу данных по регистрации сведений по работникам Подрядчика, допущенных на объекты Заказчика/территорию.</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lastRenderedPageBreak/>
        <w:t>Своей подписью в наряде-допуске на работы повышенной опасности подтвердить выполнение необходимых подготовительных работ, обеспечивающих безопасность со стороны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3.1.13. Обеспечить наличие обозначенной категории по взрывобезопасности и пожарной безопасности помещений и оборудования, находящихся на объекте, передаваемых по акту-допуску объекта.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3.1.14. Обозначить перерывы в технологическом режиме для выполнения работ Подрядчиком в согласованные с Заказчиком сроки.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3.1.15. Доводить до своих работников сведения о характере, времени и месте производства работ Подрядчиком.</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3.1.16. Согласовывать наряды-допуски на производство работ повышенной опасности.</w:t>
      </w:r>
    </w:p>
    <w:p w:rsidR="00492C13" w:rsidRPr="00A64B5B" w:rsidRDefault="00492C13" w:rsidP="00492C13">
      <w:pPr>
        <w:widowControl/>
        <w:suppressAutoHyphens w:val="0"/>
        <w:autoSpaceDN/>
        <w:ind w:firstLine="567"/>
        <w:jc w:val="both"/>
        <w:textAlignment w:val="auto"/>
        <w:rPr>
          <w:sz w:val="20"/>
          <w:szCs w:val="20"/>
          <w:lang w:eastAsia="ru-RU"/>
        </w:rPr>
      </w:pPr>
    </w:p>
    <w:p w:rsidR="00492C13" w:rsidRPr="00A64B5B" w:rsidRDefault="00492C13" w:rsidP="00492C13">
      <w:pPr>
        <w:widowControl/>
        <w:suppressAutoHyphens w:val="0"/>
        <w:autoSpaceDN/>
        <w:ind w:firstLine="567"/>
        <w:jc w:val="both"/>
        <w:textAlignment w:val="auto"/>
        <w:rPr>
          <w:b/>
          <w:i/>
          <w:lang w:eastAsia="ru-RU"/>
        </w:rPr>
      </w:pPr>
      <w:r w:rsidRPr="00A64B5B">
        <w:rPr>
          <w:b/>
          <w:i/>
          <w:lang w:eastAsia="ru-RU"/>
        </w:rPr>
        <w:t>3.2. Подрядчик обязан:</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 Соблюдать все требования нормативных документов в области промышленной, экологической и пожарной безопасности и охраны труда.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xml:space="preserve">3.2.2. Обеспечить соответствие собственной системы организации работ и труда специалистов требованиям промышленной, экологической, пожарной безопасности и охраны труда, определенным законодательством Российской Федерации, стандартами ПАО «ЛУКОЙЛ», локальными актами ООО </w:t>
      </w:r>
      <w:r>
        <w:rPr>
          <w:lang w:eastAsia="ru-RU"/>
        </w:rPr>
        <w:t>«ЛАР»</w:t>
      </w:r>
      <w:r w:rsidRPr="00A64B5B">
        <w:rPr>
          <w:lang w:eastAsia="ru-RU"/>
        </w:rPr>
        <w:t>, ООО «</w:t>
      </w:r>
      <w:r>
        <w:rPr>
          <w:lang w:eastAsia="ru-RU"/>
        </w:rPr>
        <w:t>ЛАЗ</w:t>
      </w:r>
      <w:r w:rsidRPr="00A64B5B">
        <w:rPr>
          <w:lang w:eastAsia="ru-RU"/>
        </w:rPr>
        <w:t>».</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3.2.3. Применять собственную систему организации работ по обеспечению требований промышленной, экологической, пожарной безопасности и охраной труда, соответствующую требованиям законодательства Российской Федерации, а также требованиям локальных нормативных актов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3.2.4. Выполнять работы/оказывать услуги только при наличии всех предусмотренных законодательством разрешительных документов (лицензий, сертификатов, согласований и т.п.), выдаваемых уполномоченными государственными органами.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3.2.5. Разработать и согласовать с Заказчиком план ликвидации аварий (ПМЛА), а также ППР на территории или объекте Заказчика с указанием мероприятий по промышленной, экологической, пожарной безопасности и охране труда, учитывающий требования законодательства и локальных нормативных актов ООО «</w:t>
      </w:r>
      <w:r>
        <w:rPr>
          <w:lang w:eastAsia="ru-RU"/>
        </w:rPr>
        <w:t>ЛАР</w:t>
      </w:r>
      <w:r w:rsidRPr="00A64B5B">
        <w:rPr>
          <w:lang w:eastAsia="ru-RU"/>
        </w:rPr>
        <w:t>», ООО «</w:t>
      </w:r>
      <w:r>
        <w:rPr>
          <w:lang w:eastAsia="ru-RU"/>
        </w:rPr>
        <w:t>ЛАЗ</w:t>
      </w:r>
      <w:r w:rsidRPr="00A64B5B">
        <w:rPr>
          <w:lang w:eastAsia="ru-RU"/>
        </w:rPr>
        <w:t>».</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3.2.6. Выполнять работы/оказывать услуги в соответствии с условиями договора, ППР и нарядом-допуском (если на проведение работ необходимо оформление наряда-допуска).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3.2.7. В случае выявления необходимости отступлений от ППР, вносить изменения, согласовав их с ответственным лицом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3.2.8. Организовать и осуществлять производственный контроль соблюдения требований промышленной безопасности на опасных производственных объектах Заказчика, принятых по акту-допуску.</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3.2.9. Представить Заказчику список работников, которые будут производить работы по настоящему договору, до начала ведения работ, включая сведения об инструктажах, обучении, проверки знаний, сведения о допуске к выполнению работ, сведения о нарушениях, допущенных работниками; копию приказа о назначении ответственных лиц за безопасное производство подрядных работ.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3.2.10. Допускать к выполнению работ на объектах Заказчика собственных работников и работников субподрядных организаций:</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аттестованных по специальности и не имеющих медицинских противопоказаний к данному виду работ;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прошедших обучение и проверку знаний в области охраны труда, а в установленных законодательством случаях, подготовку и аттестацию по промышленной безопасности (при выполнении работ на опасном производственном объекте);</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прошедших проверку знаний по промышленной безопасности в аттестационной комиссии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имеющих при себе удостоверение о проверке знаний требований охраны труда и промышленной безопасности;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lastRenderedPageBreak/>
        <w:t>- прошедших вводный инструктаж у ответственного лица со стороны Заказчика и получивших временный пропуск на объект;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ознакомленных под роспись с проектом производства работ (ППР) и планом ликвидации аварий (ПМЛА).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3.2.11. Привлекать к производству работ субподрядчиков только по согласованию с Заказчиком и нести перед Заказчиком ответственность за действия и работу субподрядчиков.</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3.2.12. Для доступа на территорию/объекты Заказчика получить временный пропуск каждому работнику согласно спискам, заблаговременно переданным и согласованным руководством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3.2.13. Приступать к производству работ повышенной опасности на объектах Заказчика только после оформления наряда-допуска.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3.2.14. Обеспечивать выполнение работниками Подрядчика, в соответствии со своей специальностью и квалификацией, под контролем ответственных за безопасное производство работ Подрядчика.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3.2.15. При смене работников допускать их к выполнению подрядных работ только после прохождения указанными работниками Подрядчика вводного инструктажа по охране труда у ответственного лица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3.2.16. При перерывах в выполнении подрядных работ более 30 дней для работ повышенной опасности, для всех прочих работ - при перерывах более 60 дней, допускать работников к подрядным работам только после прохождения работниками Подрядчика внепланового инструктажа по охране труда у ответственного лица Подрядчика. При изменении характера выполняемых работ допускать работников к выполнению работ только после прохождения первичного и (или) целевого инструктажа у ответственного лица Подрядчика.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3.2.17. Обеспечивать каждый объект Заказчика, на котором работают его работники: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первичными средствами пожаротушения согласно установленным нормам;</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средствами коллективной защиты;</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медицинскими аптечками;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заземляющими устройствами;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электроосвещением во взрывобезопасном исполнении;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предупредительными знаками (плакатами и др.).</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3.2.18. Обеспечивать объекты Заказчика/территории, на которых возможна загазованность рабочей зоны, приборами контроля содержания вредных газов в рабочей зоне.</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3.2.19. Обеспечить осуществление контроля состояния воздушной среды в местах возможного выделения в воздушную среду опасных веществ, непосредственно связанных с характером выполняемых работ.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3.2.20. Обеспечивать своих работников, направляемых на объекты Заказчика, спецодеждой и средствами защиты согласно установленным нормам и не противоречащих требованиям для применения на опасных производственных объектах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3.2.21. Не допускать загромождения проездов к объектам и пожарным гидрантам, а также территории объектов Заказчика различным оборудованием, материалами и отходами.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3.2.22. В обязательном порядке, до начала проведения работ, согласовать с Заказчиком схему передвижения транспорта, спецтехники и работников по территории, на котором выполняются работы, а также обеспечить ее соблюдение своими работниками и работниками субподрядчиков.</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3.2.23. Осуществлять расстановку агрегатов и спецтранспорта, оборудования, приспособлений в соответствии с требованиями правил безопасности.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3.2.24. Принимать незамедлительные меры по обеспечению безопасности работающих, включая приостановку работ и эвакуацию людей в случае возникновения угрозы безопасности для работников Подрядчика, Заказчика/эксплуатирующей организации и третьих лиц.</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3.2.25. Возобновлять работы только с разрешения ответственного лица Заказчика/эксплуатирующей организации после устранения опасной ситуации.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lastRenderedPageBreak/>
        <w:t>3.2.26. Немедленно доводить до сведения руководства Заказчика информацию обо всех инцидентах в области промышленной безопасности и охраны труда, произошедших в ходе выполнения работ и организовать их совместное с представителями Заказчика расследование в соответствии с установленным законодательными российскими и локальными нормативными актами Заказчика порядком.</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3.2.27. Проводить совместное с представителями Заказчика и профсоюзной организацией Заказчика расследование несчастных случаев на производстве, произошедших со своими работниками, в том числе с работниками субподрядных организаций, при выполнении ими служебных обязанностей.</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3.2.28. В случае аварийных ситуаций действовать по утвержденному Подрядчиком и согласованному с Заказчиком/эксплуатирующей организацией ПМЛА.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3.2.29. Неукоснительно выполнять требования и устранять все замечания Заказчика по безопасному проведению работ.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3.2.30. Обеспечивать выполнение мероприятий, принятых в результате расследования аварийных ситуаций и выявленных нарушений.</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3.2.31. По согласованию с Заказчиком направлять своего представителя для участия в совещаниях по промышленной безопасности и охране труда, проводимых Заказчиком/эксплуатирующей организацией.</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3.2.32. Направлять своих работников для проверки знаний по промышленной безопасности в аттестационную комиссию Заказчика.</w:t>
      </w:r>
    </w:p>
    <w:p w:rsidR="00492C13" w:rsidRPr="00A64B5B" w:rsidRDefault="00492C13" w:rsidP="00492C13">
      <w:pPr>
        <w:widowControl/>
        <w:suppressAutoHyphens w:val="0"/>
        <w:autoSpaceDN/>
        <w:ind w:firstLine="567"/>
        <w:jc w:val="both"/>
        <w:textAlignment w:val="auto"/>
        <w:rPr>
          <w:lang w:eastAsia="ru-RU"/>
        </w:rPr>
      </w:pPr>
    </w:p>
    <w:p w:rsidR="00492C13" w:rsidRPr="00A64B5B" w:rsidRDefault="00492C13" w:rsidP="00492C13">
      <w:pPr>
        <w:widowControl/>
        <w:suppressAutoHyphens w:val="0"/>
        <w:autoSpaceDN/>
        <w:ind w:firstLine="567"/>
        <w:jc w:val="both"/>
        <w:textAlignment w:val="auto"/>
        <w:rPr>
          <w:b/>
          <w:i/>
          <w:lang w:eastAsia="ru-RU"/>
        </w:rPr>
      </w:pPr>
      <w:r w:rsidRPr="00A64B5B">
        <w:rPr>
          <w:b/>
          <w:i/>
          <w:lang w:eastAsia="ru-RU"/>
        </w:rPr>
        <w:t>3.3. Подрядчику запрещается:</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3.3.1. В одностороннем порядке изменять условия, последовательность и объем работ, согласованных с Заказчиком.</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3.3.2. Провозить на объекты Заказчика/территорию посторонних лиц.</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3.3.3. Находиться на территории объекта, не переданных по акту-допуску, без производственной необходимости и без согласования с Заказчиком.</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3.3.4. Оставлять работающим двигатель на транспортном средстве после въезда на территорию опасного производственного объекта без соблюдения дополнительных мер безопасности.</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3.3.5. Нарушать согласованный с Заказчиком маршрут движения.</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3.3.6. Освобождать транспортное средство от посторонних предметов и мусора на объекте Заказчика/территории.</w:t>
      </w:r>
    </w:p>
    <w:p w:rsidR="00492C13" w:rsidRPr="00294172" w:rsidRDefault="00492C13" w:rsidP="00492C13">
      <w:pPr>
        <w:widowControl/>
        <w:suppressAutoHyphens w:val="0"/>
        <w:autoSpaceDN/>
        <w:ind w:firstLine="567"/>
        <w:jc w:val="both"/>
        <w:textAlignment w:val="auto"/>
        <w:rPr>
          <w:rStyle w:val="FontStyle19"/>
          <w:color w:val="000000"/>
          <w:sz w:val="24"/>
          <w:szCs w:val="24"/>
        </w:rPr>
      </w:pPr>
      <w:r w:rsidRPr="00294172">
        <w:rPr>
          <w:color w:val="000000"/>
          <w:lang w:eastAsia="ru-RU"/>
        </w:rPr>
        <w:t>3.3.7. П</w:t>
      </w:r>
      <w:r w:rsidRPr="00294172">
        <w:rPr>
          <w:rStyle w:val="FontStyle19"/>
          <w:color w:val="000000"/>
          <w:sz w:val="24"/>
          <w:szCs w:val="24"/>
        </w:rPr>
        <w:t xml:space="preserve">отребление табака (курение табака, сосание, жевание, нюханье табачных изделий) </w:t>
      </w:r>
      <w:r w:rsidRPr="00294172">
        <w:rPr>
          <w:color w:val="000000"/>
          <w:lang w:eastAsia="ru-RU"/>
        </w:rPr>
        <w:t>на территории Заказчика, в</w:t>
      </w:r>
      <w:r w:rsidRPr="00294172">
        <w:rPr>
          <w:rStyle w:val="FontStyle19"/>
          <w:color w:val="000000"/>
          <w:sz w:val="24"/>
          <w:szCs w:val="24"/>
        </w:rPr>
        <w:t>не специально отведенных мест.</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 xml:space="preserve"> 3.3.8. Допускать на опасные производственные объекты Заказчика/территорию работников, ранее допустивших нарушения требований безопасности, повлекших отстранение их от работы на объектах Заказчика.</w:t>
      </w:r>
    </w:p>
    <w:p w:rsidR="00492C13" w:rsidRPr="00A64B5B" w:rsidRDefault="00492C13" w:rsidP="00492C13">
      <w:pPr>
        <w:widowControl/>
        <w:suppressAutoHyphens w:val="0"/>
        <w:autoSpaceDN/>
        <w:ind w:firstLine="567"/>
        <w:jc w:val="both"/>
        <w:textAlignment w:val="auto"/>
        <w:rPr>
          <w:lang w:eastAsia="ru-RU"/>
        </w:rPr>
      </w:pPr>
      <w:r w:rsidRPr="00A64B5B">
        <w:rPr>
          <w:lang w:eastAsia="ru-RU"/>
        </w:rPr>
        <w:t>3.4. Обязанности Подрядчика в равной степени относится и к субподрядным организациям.</w:t>
      </w:r>
    </w:p>
    <w:p w:rsidR="00492C13" w:rsidRPr="00A64B5B" w:rsidRDefault="00492C13" w:rsidP="00492C13">
      <w:pPr>
        <w:widowControl/>
        <w:suppressAutoHyphens w:val="0"/>
        <w:autoSpaceDN/>
        <w:ind w:firstLine="567"/>
        <w:jc w:val="both"/>
        <w:textAlignment w:val="auto"/>
        <w:outlineLvl w:val="0"/>
        <w:rPr>
          <w:i/>
          <w:lang w:val="x-none" w:eastAsia="x-none"/>
        </w:rPr>
      </w:pPr>
      <w:r w:rsidRPr="00A64B5B">
        <w:rPr>
          <w:b/>
          <w:i/>
          <w:lang w:eastAsia="x-none"/>
        </w:rPr>
        <w:t>3</w:t>
      </w:r>
      <w:r w:rsidRPr="00A64B5B">
        <w:rPr>
          <w:b/>
          <w:i/>
          <w:lang w:val="x-none" w:eastAsia="x-none"/>
        </w:rPr>
        <w:t>.</w:t>
      </w:r>
      <w:r w:rsidRPr="00A64B5B">
        <w:rPr>
          <w:b/>
          <w:i/>
          <w:lang w:eastAsia="x-none"/>
        </w:rPr>
        <w:t>4</w:t>
      </w:r>
      <w:r w:rsidRPr="00A64B5B">
        <w:rPr>
          <w:b/>
          <w:i/>
          <w:lang w:val="x-none" w:eastAsia="x-none"/>
        </w:rPr>
        <w:t>. Заказчик имеет право:</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t>3</w:t>
      </w:r>
      <w:r w:rsidRPr="00A64B5B">
        <w:rPr>
          <w:lang w:val="x-none" w:eastAsia="x-none"/>
        </w:rPr>
        <w:t>.</w:t>
      </w:r>
      <w:r w:rsidRPr="00A64B5B">
        <w:rPr>
          <w:lang w:eastAsia="x-none"/>
        </w:rPr>
        <w:t>4</w:t>
      </w:r>
      <w:r w:rsidRPr="00A64B5B">
        <w:rPr>
          <w:lang w:val="x-none" w:eastAsia="x-none"/>
        </w:rPr>
        <w:t>.1. Проводить проверки (контроль) организации работ Подрядчика по промышленной безопасности и охране труда при выполнении работ.</w:t>
      </w:r>
    </w:p>
    <w:p w:rsidR="00492C13" w:rsidRPr="00A64B5B" w:rsidRDefault="00492C13" w:rsidP="00492C13">
      <w:pPr>
        <w:widowControl/>
        <w:suppressAutoHyphens w:val="0"/>
        <w:autoSpaceDN/>
        <w:ind w:firstLine="567"/>
        <w:jc w:val="both"/>
        <w:textAlignment w:val="auto"/>
        <w:rPr>
          <w:lang w:eastAsia="x-none"/>
        </w:rPr>
      </w:pPr>
      <w:r w:rsidRPr="00A64B5B">
        <w:rPr>
          <w:lang w:eastAsia="x-none"/>
        </w:rPr>
        <w:t>3</w:t>
      </w:r>
      <w:r w:rsidRPr="00A64B5B">
        <w:rPr>
          <w:lang w:val="x-none" w:eastAsia="x-none"/>
        </w:rPr>
        <w:t>.</w:t>
      </w:r>
      <w:r w:rsidRPr="00A64B5B">
        <w:rPr>
          <w:lang w:eastAsia="x-none"/>
        </w:rPr>
        <w:t>4</w:t>
      </w:r>
      <w:r w:rsidRPr="00A64B5B">
        <w:rPr>
          <w:lang w:val="x-none" w:eastAsia="x-none"/>
        </w:rPr>
        <w:t>.2. Приостанавливать производство работ, выполняемых Подрядчиком с нарушениями требований промышленной безопасности и охраны труда.</w:t>
      </w:r>
    </w:p>
    <w:p w:rsidR="00492C13" w:rsidRPr="00A64B5B" w:rsidRDefault="00492C13" w:rsidP="00492C13">
      <w:pPr>
        <w:widowControl/>
        <w:suppressAutoHyphens w:val="0"/>
        <w:autoSpaceDN/>
        <w:ind w:firstLine="567"/>
        <w:jc w:val="both"/>
        <w:textAlignment w:val="auto"/>
        <w:rPr>
          <w:lang w:eastAsia="x-none"/>
        </w:rPr>
      </w:pPr>
    </w:p>
    <w:p w:rsidR="00492C13" w:rsidRPr="00A64B5B" w:rsidRDefault="00492C13" w:rsidP="00492C13">
      <w:pPr>
        <w:widowControl/>
        <w:suppressAutoHyphens w:val="0"/>
        <w:autoSpaceDN/>
        <w:ind w:firstLine="567"/>
        <w:jc w:val="both"/>
        <w:textAlignment w:val="auto"/>
        <w:outlineLvl w:val="0"/>
        <w:rPr>
          <w:i/>
          <w:lang w:val="x-none" w:eastAsia="x-none"/>
        </w:rPr>
      </w:pPr>
      <w:r w:rsidRPr="00A64B5B">
        <w:rPr>
          <w:b/>
          <w:i/>
          <w:lang w:eastAsia="x-none"/>
        </w:rPr>
        <w:t>3</w:t>
      </w:r>
      <w:r w:rsidRPr="00A64B5B">
        <w:rPr>
          <w:b/>
          <w:i/>
          <w:lang w:val="x-none" w:eastAsia="x-none"/>
        </w:rPr>
        <w:t>.</w:t>
      </w:r>
      <w:r w:rsidRPr="00A64B5B">
        <w:rPr>
          <w:b/>
          <w:i/>
          <w:lang w:eastAsia="x-none"/>
        </w:rPr>
        <w:t>5</w:t>
      </w:r>
      <w:r w:rsidRPr="00A64B5B">
        <w:rPr>
          <w:b/>
          <w:i/>
          <w:lang w:val="x-none" w:eastAsia="x-none"/>
        </w:rPr>
        <w:t>. Подрядчик имеет право:</w:t>
      </w:r>
    </w:p>
    <w:p w:rsidR="00492C13" w:rsidRDefault="00492C13" w:rsidP="00492C13">
      <w:pPr>
        <w:widowControl/>
        <w:suppressAutoHyphens w:val="0"/>
        <w:autoSpaceDN/>
        <w:ind w:firstLine="567"/>
        <w:jc w:val="both"/>
        <w:textAlignment w:val="auto"/>
        <w:rPr>
          <w:lang w:val="x-none" w:eastAsia="x-none"/>
        </w:rPr>
      </w:pPr>
      <w:r w:rsidRPr="00A64B5B">
        <w:rPr>
          <w:lang w:eastAsia="x-none"/>
        </w:rPr>
        <w:t>3</w:t>
      </w:r>
      <w:r w:rsidRPr="00A64B5B">
        <w:rPr>
          <w:lang w:val="x-none" w:eastAsia="x-none"/>
        </w:rPr>
        <w:t>.</w:t>
      </w:r>
      <w:r w:rsidRPr="00A64B5B">
        <w:rPr>
          <w:lang w:eastAsia="x-none"/>
        </w:rPr>
        <w:t>5</w:t>
      </w:r>
      <w:r w:rsidRPr="00A64B5B">
        <w:rPr>
          <w:lang w:val="x-none" w:eastAsia="x-none"/>
        </w:rPr>
        <w:t>.1. Требовать от Заказчика выполнения дополнительных мероприятий, обеспечивающих безопасное производство работ в случае, если, по мнению Подрядчика принятых мер недостаточно.</w:t>
      </w:r>
    </w:p>
    <w:p w:rsidR="00492C13" w:rsidRPr="00A64B5B" w:rsidRDefault="00492C13" w:rsidP="00492C13">
      <w:pPr>
        <w:keepNext/>
        <w:widowControl/>
        <w:numPr>
          <w:ilvl w:val="0"/>
          <w:numId w:val="11"/>
        </w:numPr>
        <w:suppressAutoHyphens w:val="0"/>
        <w:autoSpaceDN/>
        <w:jc w:val="center"/>
        <w:textAlignment w:val="auto"/>
        <w:rPr>
          <w:lang w:val="x-none" w:eastAsia="x-none"/>
        </w:rPr>
      </w:pPr>
      <w:r w:rsidRPr="00A64B5B">
        <w:rPr>
          <w:b/>
          <w:lang w:val="x-none" w:eastAsia="x-none"/>
        </w:rPr>
        <w:t>ОТВЕТСТВЕННОСТЬ СТОРОН</w:t>
      </w:r>
      <w:r w:rsidRPr="00A64B5B">
        <w:rPr>
          <w:b/>
          <w:lang w:eastAsia="x-none"/>
        </w:rPr>
        <w:t>.</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t>4</w:t>
      </w:r>
      <w:r w:rsidRPr="00A64B5B">
        <w:rPr>
          <w:lang w:val="x-none" w:eastAsia="x-none"/>
        </w:rPr>
        <w:t>.1. Подрядчик несет полную ответственность за нарушения требований промышленной, экологической, пожарной безопасности и охраны труда и за обеспечение безопасных условий труда при производстве работ на объектах Заказчика/территории в соответствии с действующим законодательством и договором.</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lastRenderedPageBreak/>
        <w:t>4</w:t>
      </w:r>
      <w:r w:rsidRPr="00A64B5B">
        <w:rPr>
          <w:lang w:val="x-none" w:eastAsia="x-none"/>
        </w:rPr>
        <w:t>.2. При нарушениях Подрядчиком требований и правил, указанных в п.6.1. настоящего Соглашения, повлекших за собой инцидент, аварию, пожар, чрезвычайную ситуацию, несчастный случай на производстве:</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t>4</w:t>
      </w:r>
      <w:r w:rsidRPr="00A64B5B">
        <w:rPr>
          <w:lang w:val="x-none" w:eastAsia="x-none"/>
        </w:rPr>
        <w:t>.2.1. Подрядчик несет полную ответственность за ущерб, нанесенный Заказчику, его работникам, третьим лицам, в том числе другим Подрядчикам Заказчика при совместной работе на объекте Заказчика/территории нескольких Подрядчиков.</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t>4</w:t>
      </w:r>
      <w:r w:rsidRPr="00A64B5B">
        <w:rPr>
          <w:lang w:val="x-none" w:eastAsia="x-none"/>
        </w:rPr>
        <w:t>.2.2. В случаях причинения вреда здоровью и жизни работников Заказчика и третьих лиц на объекте Заказчика/территории, а также оборудованию, переданному Подрядчику для выполнения работ, последний несет ответственность за причинение вреда в соответствии с действующим законодательством.</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t>4</w:t>
      </w:r>
      <w:r w:rsidRPr="00A64B5B">
        <w:rPr>
          <w:lang w:val="x-none" w:eastAsia="x-none"/>
        </w:rPr>
        <w:t>.</w:t>
      </w:r>
      <w:r w:rsidRPr="00A64B5B">
        <w:rPr>
          <w:lang w:eastAsia="x-none"/>
        </w:rPr>
        <w:t>3</w:t>
      </w:r>
      <w:r w:rsidRPr="00A64B5B">
        <w:rPr>
          <w:lang w:val="x-none" w:eastAsia="x-none"/>
        </w:rPr>
        <w:t>. Нарушения требований промышленной, экологической, пожарной безопасности и охраны труда оформляются Заказчиком актом с участием Подрядчика. В случае отказа Подрядчика от участия в подписании акта, Заказчик имеет право составления акта в одностороннем порядке.</w:t>
      </w:r>
    </w:p>
    <w:p w:rsidR="00492C13" w:rsidRPr="00A64B5B" w:rsidRDefault="00492C13" w:rsidP="00492C13">
      <w:pPr>
        <w:keepNext/>
        <w:widowControl/>
        <w:numPr>
          <w:ilvl w:val="0"/>
          <w:numId w:val="11"/>
        </w:numPr>
        <w:suppressAutoHyphens w:val="0"/>
        <w:autoSpaceDN/>
        <w:jc w:val="center"/>
        <w:textAlignment w:val="auto"/>
        <w:outlineLvl w:val="0"/>
        <w:rPr>
          <w:lang w:val="x-none" w:eastAsia="x-none"/>
        </w:rPr>
      </w:pPr>
      <w:r w:rsidRPr="00A64B5B">
        <w:rPr>
          <w:b/>
          <w:lang w:val="x-none" w:eastAsia="x-none"/>
        </w:rPr>
        <w:t>ЗАКЛЮЧИТЕЛЬНЫЕ ПОЛОЖЕНИЯ</w:t>
      </w:r>
      <w:r w:rsidRPr="00A64B5B">
        <w:rPr>
          <w:b/>
          <w:lang w:eastAsia="x-none"/>
        </w:rPr>
        <w:t>.</w:t>
      </w:r>
    </w:p>
    <w:p w:rsidR="00492C13" w:rsidRPr="00A64B5B" w:rsidRDefault="00492C13" w:rsidP="00492C13">
      <w:pPr>
        <w:widowControl/>
        <w:suppressAutoHyphens w:val="0"/>
        <w:autoSpaceDN/>
        <w:ind w:firstLine="567"/>
        <w:jc w:val="both"/>
        <w:textAlignment w:val="auto"/>
        <w:rPr>
          <w:bCs/>
          <w:color w:val="000000"/>
          <w:spacing w:val="2"/>
          <w:lang w:eastAsia="ru-RU"/>
        </w:rPr>
      </w:pPr>
      <w:r w:rsidRPr="00A64B5B">
        <w:rPr>
          <w:lang w:eastAsia="ru-RU"/>
        </w:rPr>
        <w:t>5.1. Настоящее Соглашение является неотъемлемой частью договора № ____________</w:t>
      </w:r>
      <w:r w:rsidRPr="00A64B5B">
        <w:rPr>
          <w:bCs/>
          <w:color w:val="000000"/>
          <w:spacing w:val="2"/>
          <w:lang w:eastAsia="ru-RU"/>
        </w:rPr>
        <w:t xml:space="preserve"> от ________</w:t>
      </w:r>
      <w:r w:rsidRPr="00A64B5B">
        <w:rPr>
          <w:bCs/>
          <w:lang w:eastAsia="ru-RU"/>
        </w:rPr>
        <w:t xml:space="preserve"> 20</w:t>
      </w:r>
      <w:r w:rsidR="00552C64">
        <w:rPr>
          <w:bCs/>
          <w:lang w:eastAsia="ru-RU"/>
        </w:rPr>
        <w:t>26</w:t>
      </w:r>
      <w:r w:rsidRPr="00A64B5B">
        <w:rPr>
          <w:bCs/>
          <w:lang w:eastAsia="ru-RU"/>
        </w:rPr>
        <w:t xml:space="preserve"> г., заключенного между ООО «</w:t>
      </w:r>
      <w:r>
        <w:rPr>
          <w:bCs/>
          <w:lang w:eastAsia="ru-RU"/>
        </w:rPr>
        <w:t>ЛАЗ</w:t>
      </w:r>
      <w:r w:rsidRPr="00A64B5B">
        <w:rPr>
          <w:bCs/>
          <w:lang w:eastAsia="ru-RU"/>
        </w:rPr>
        <w:t>» и ______________________.</w:t>
      </w:r>
    </w:p>
    <w:p w:rsidR="00492C13" w:rsidRPr="00A64B5B" w:rsidRDefault="00492C13" w:rsidP="00492C13">
      <w:pPr>
        <w:widowControl/>
        <w:suppressAutoHyphens w:val="0"/>
        <w:autoSpaceDN/>
        <w:ind w:firstLine="567"/>
        <w:jc w:val="both"/>
        <w:textAlignment w:val="auto"/>
        <w:rPr>
          <w:lang w:eastAsia="x-none"/>
        </w:rPr>
      </w:pPr>
      <w:r w:rsidRPr="00A64B5B">
        <w:rPr>
          <w:lang w:eastAsia="x-none"/>
        </w:rPr>
        <w:t>5</w:t>
      </w:r>
      <w:r w:rsidRPr="00A64B5B">
        <w:rPr>
          <w:lang w:val="x-none" w:eastAsia="x-none"/>
        </w:rPr>
        <w:t>.2. По вопросам, не затронутым в настоящем Соглашении, стороны руководствуются действующим законодательством и отраслевыми нормативными документами по эксплуатации складов ГСМ, нефтебаз, складов ГСМ на предприятиях гражданской авиации, АЗС и настоящего договора.</w:t>
      </w:r>
    </w:p>
    <w:p w:rsidR="00492C13" w:rsidRPr="00A64B5B" w:rsidRDefault="00492C13" w:rsidP="00492C13">
      <w:pPr>
        <w:widowControl/>
        <w:numPr>
          <w:ilvl w:val="0"/>
          <w:numId w:val="11"/>
        </w:numPr>
        <w:suppressAutoHyphens w:val="0"/>
        <w:autoSpaceDN/>
        <w:jc w:val="center"/>
        <w:textAlignment w:val="auto"/>
        <w:rPr>
          <w:b/>
          <w:lang w:eastAsia="x-none"/>
        </w:rPr>
      </w:pPr>
      <w:r w:rsidRPr="00A64B5B">
        <w:rPr>
          <w:b/>
          <w:lang w:eastAsia="x-none"/>
        </w:rPr>
        <w:t>ПРИЛОЖЕНИЯ.</w:t>
      </w:r>
    </w:p>
    <w:p w:rsidR="00492C13" w:rsidRPr="00A64B5B" w:rsidRDefault="00492C13" w:rsidP="00492C13">
      <w:pPr>
        <w:widowControl/>
        <w:suppressAutoHyphens w:val="0"/>
        <w:autoSpaceDN/>
        <w:ind w:firstLine="567"/>
        <w:jc w:val="both"/>
        <w:textAlignment w:val="auto"/>
        <w:rPr>
          <w:lang w:val="x-none" w:eastAsia="x-none"/>
        </w:rPr>
      </w:pPr>
      <w:r w:rsidRPr="00A64B5B">
        <w:rPr>
          <w:lang w:eastAsia="x-none"/>
        </w:rPr>
        <w:t>6</w:t>
      </w:r>
      <w:r w:rsidRPr="00A64B5B">
        <w:rPr>
          <w:lang w:val="x-none" w:eastAsia="x-none"/>
        </w:rPr>
        <w:t>.</w:t>
      </w:r>
      <w:r w:rsidRPr="00A64B5B">
        <w:rPr>
          <w:lang w:eastAsia="x-none"/>
        </w:rPr>
        <w:t>1</w:t>
      </w:r>
      <w:r w:rsidRPr="00A64B5B">
        <w:rPr>
          <w:lang w:val="x-none" w:eastAsia="x-none"/>
        </w:rPr>
        <w:t>. К настоящему Соглашению прилагаются:</w:t>
      </w:r>
    </w:p>
    <w:p w:rsidR="00492C13" w:rsidRPr="00A64B5B" w:rsidRDefault="00492C13" w:rsidP="00492C13">
      <w:pPr>
        <w:widowControl/>
        <w:suppressAutoHyphens w:val="0"/>
        <w:autoSpaceDN/>
        <w:ind w:firstLine="567"/>
        <w:jc w:val="both"/>
        <w:textAlignment w:val="auto"/>
        <w:rPr>
          <w:lang w:val="x-none" w:eastAsia="x-none"/>
        </w:rPr>
      </w:pPr>
      <w:r w:rsidRPr="00A64B5B">
        <w:rPr>
          <w:lang w:val="x-none" w:eastAsia="x-none"/>
        </w:rPr>
        <w:t xml:space="preserve">- </w:t>
      </w:r>
      <w:r w:rsidRPr="00A64B5B">
        <w:rPr>
          <w:lang w:eastAsia="x-none"/>
        </w:rPr>
        <w:t>П</w:t>
      </w:r>
      <w:proofErr w:type="spellStart"/>
      <w:r w:rsidRPr="00A64B5B">
        <w:rPr>
          <w:lang w:val="x-none" w:eastAsia="x-none"/>
        </w:rPr>
        <w:t>риложение</w:t>
      </w:r>
      <w:proofErr w:type="spellEnd"/>
      <w:r w:rsidRPr="00A64B5B">
        <w:rPr>
          <w:lang w:val="x-none" w:eastAsia="x-none"/>
        </w:rPr>
        <w:t xml:space="preserve"> №1</w:t>
      </w:r>
      <w:r w:rsidRPr="00A64B5B">
        <w:rPr>
          <w:lang w:eastAsia="x-none"/>
        </w:rPr>
        <w:t xml:space="preserve">: </w:t>
      </w:r>
      <w:r w:rsidRPr="00A64B5B">
        <w:rPr>
          <w:lang w:val="x-none" w:eastAsia="x-none"/>
        </w:rPr>
        <w:t xml:space="preserve"> </w:t>
      </w:r>
      <w:r>
        <w:rPr>
          <w:lang w:eastAsia="x-none"/>
        </w:rPr>
        <w:t>А</w:t>
      </w:r>
      <w:proofErr w:type="spellStart"/>
      <w:r w:rsidRPr="00A64B5B">
        <w:rPr>
          <w:lang w:val="x-none" w:eastAsia="x-none"/>
        </w:rPr>
        <w:t>кт</w:t>
      </w:r>
      <w:proofErr w:type="spellEnd"/>
      <w:r w:rsidRPr="00A64B5B">
        <w:rPr>
          <w:lang w:val="x-none" w:eastAsia="x-none"/>
        </w:rPr>
        <w:t>-допуска на объект для производства работ;</w:t>
      </w:r>
    </w:p>
    <w:p w:rsidR="00492C13" w:rsidRPr="00A64B5B" w:rsidRDefault="00492C13" w:rsidP="00492C13">
      <w:pPr>
        <w:widowControl/>
        <w:tabs>
          <w:tab w:val="left" w:pos="567"/>
        </w:tabs>
        <w:suppressAutoHyphens w:val="0"/>
        <w:autoSpaceDN/>
        <w:ind w:firstLine="567"/>
        <w:jc w:val="both"/>
        <w:textAlignment w:val="auto"/>
        <w:outlineLvl w:val="0"/>
        <w:rPr>
          <w:lang w:eastAsia="ru-RU"/>
        </w:rPr>
      </w:pPr>
      <w:r w:rsidRPr="00A64B5B">
        <w:rPr>
          <w:lang w:eastAsia="ru-RU"/>
        </w:rPr>
        <w:t xml:space="preserve">- Приложение №2: Перечень корпоративных документов ПАО «ЛУКОЙЛ» по промышленной, пожарной, экологической безопасности и охране труда, обязательных для исполнения подрядными организациями при выполнении работ по договорам подряда; </w:t>
      </w:r>
    </w:p>
    <w:p w:rsidR="00492C13" w:rsidRPr="00A64B5B" w:rsidRDefault="00492C13" w:rsidP="00492C13">
      <w:pPr>
        <w:suppressAutoHyphens w:val="0"/>
        <w:autoSpaceDE w:val="0"/>
        <w:adjustRightInd w:val="0"/>
        <w:ind w:firstLine="567"/>
        <w:jc w:val="both"/>
        <w:textAlignment w:val="auto"/>
        <w:rPr>
          <w:bCs/>
          <w:color w:val="000000"/>
          <w:lang w:val="x-none" w:eastAsia="x-none"/>
        </w:rPr>
      </w:pPr>
      <w:r w:rsidRPr="00A64B5B">
        <w:rPr>
          <w:color w:val="000000"/>
          <w:lang w:val="x-none" w:eastAsia="x-none"/>
        </w:rPr>
        <w:t xml:space="preserve">- </w:t>
      </w:r>
      <w:r w:rsidRPr="00A64B5B">
        <w:rPr>
          <w:color w:val="000000"/>
          <w:lang w:eastAsia="x-none"/>
        </w:rPr>
        <w:t>П</w:t>
      </w:r>
      <w:r w:rsidRPr="00A64B5B">
        <w:rPr>
          <w:color w:val="000000"/>
          <w:lang w:val="x-none" w:eastAsia="x-none"/>
        </w:rPr>
        <w:t>риложение №3</w:t>
      </w:r>
      <w:r w:rsidRPr="00A64B5B">
        <w:rPr>
          <w:color w:val="000000"/>
          <w:lang w:eastAsia="x-none"/>
        </w:rPr>
        <w:t>:</w:t>
      </w:r>
      <w:r w:rsidRPr="00A64B5B">
        <w:rPr>
          <w:color w:val="000000"/>
          <w:lang w:val="x-none" w:eastAsia="x-none"/>
        </w:rPr>
        <w:t xml:space="preserve"> Перечень работ с повышенной опасностью;</w:t>
      </w:r>
    </w:p>
    <w:p w:rsidR="00492C13" w:rsidRPr="00A64B5B" w:rsidRDefault="00492C13" w:rsidP="00492C13">
      <w:pPr>
        <w:widowControl/>
        <w:autoSpaceDN/>
        <w:ind w:firstLine="567"/>
        <w:jc w:val="both"/>
        <w:textAlignment w:val="auto"/>
        <w:rPr>
          <w:b/>
          <w:lang w:eastAsia="ru-RU"/>
        </w:rPr>
      </w:pPr>
      <w:r w:rsidRPr="00A64B5B">
        <w:rPr>
          <w:rFonts w:eastAsia="Arial Unicode MS"/>
          <w:kern w:val="1"/>
        </w:rPr>
        <w:t xml:space="preserve">- Приложение №4: Форма акта проверки соблюдения требований безопасности при производстве работ. </w:t>
      </w:r>
    </w:p>
    <w:p w:rsidR="00492C13" w:rsidRPr="00A64B5B" w:rsidRDefault="00492C13" w:rsidP="00492C13">
      <w:pPr>
        <w:widowControl/>
        <w:suppressAutoHyphens w:val="0"/>
        <w:autoSpaceDN/>
        <w:jc w:val="center"/>
        <w:textAlignment w:val="auto"/>
        <w:rPr>
          <w:b/>
          <w:lang w:eastAsia="ru-RU"/>
        </w:rPr>
      </w:pPr>
      <w:r w:rsidRPr="00A64B5B">
        <w:rPr>
          <w:b/>
          <w:lang w:eastAsia="ru-RU"/>
        </w:rPr>
        <w:t>7. АДРЕСА И РЕКВИЗИТЫ СТОРОН</w:t>
      </w:r>
    </w:p>
    <w:tbl>
      <w:tblPr>
        <w:tblW w:w="11471" w:type="pct"/>
        <w:tblCellSpacing w:w="15" w:type="dxa"/>
        <w:tblInd w:w="-4" w:type="dxa"/>
        <w:tblCellMar>
          <w:left w:w="0" w:type="dxa"/>
          <w:right w:w="0" w:type="dxa"/>
        </w:tblCellMar>
        <w:tblLook w:val="04A0" w:firstRow="1" w:lastRow="0" w:firstColumn="1" w:lastColumn="0" w:noHBand="0" w:noVBand="1"/>
      </w:tblPr>
      <w:tblGrid>
        <w:gridCol w:w="5123"/>
        <w:gridCol w:w="5036"/>
        <w:gridCol w:w="4265"/>
        <w:gridCol w:w="2416"/>
        <w:gridCol w:w="89"/>
        <w:gridCol w:w="5832"/>
      </w:tblGrid>
      <w:tr w:rsidR="00492C13" w:rsidRPr="00A64B5B" w:rsidTr="00CE6916">
        <w:trPr>
          <w:tblCellSpacing w:w="15" w:type="dxa"/>
        </w:trPr>
        <w:tc>
          <w:tcPr>
            <w:tcW w:w="1116" w:type="pct"/>
          </w:tcPr>
          <w:p w:rsidR="00492C13" w:rsidRPr="00A64B5B" w:rsidRDefault="00492C13" w:rsidP="00CE6916">
            <w:pPr>
              <w:widowControl/>
              <w:suppressAutoHyphens w:val="0"/>
              <w:autoSpaceDN/>
              <w:jc w:val="center"/>
              <w:textAlignment w:val="auto"/>
              <w:rPr>
                <w:b/>
                <w:bCs/>
                <w:color w:val="000000"/>
                <w:lang w:eastAsia="ru-RU"/>
              </w:rPr>
            </w:pPr>
            <w:r w:rsidRPr="00A64B5B">
              <w:rPr>
                <w:b/>
                <w:bCs/>
                <w:color w:val="000000"/>
                <w:lang w:eastAsia="ru-RU"/>
              </w:rPr>
              <w:t>«Заказчик»</w:t>
            </w:r>
          </w:p>
          <w:p w:rsidR="00492C13" w:rsidRPr="00E1794C" w:rsidRDefault="00492C13" w:rsidP="00CE6916">
            <w:pPr>
              <w:widowControl/>
              <w:tabs>
                <w:tab w:val="left" w:pos="0"/>
              </w:tabs>
              <w:suppressAutoHyphens w:val="0"/>
              <w:autoSpaceDN/>
              <w:jc w:val="center"/>
              <w:textAlignment w:val="auto"/>
              <w:rPr>
                <w:b/>
                <w:color w:val="000000"/>
                <w:lang w:eastAsia="ru-RU"/>
              </w:rPr>
            </w:pPr>
            <w:r w:rsidRPr="00E1794C">
              <w:rPr>
                <w:b/>
                <w:color w:val="000000"/>
                <w:lang w:eastAsia="ru-RU"/>
              </w:rPr>
              <w:t>ООО «</w:t>
            </w:r>
            <w:r>
              <w:rPr>
                <w:b/>
                <w:color w:val="000000"/>
                <w:lang w:eastAsia="ru-RU"/>
              </w:rPr>
              <w:t>ЛАЗ</w:t>
            </w:r>
            <w:r w:rsidRPr="00E1794C">
              <w:rPr>
                <w:b/>
                <w:color w:val="000000"/>
                <w:lang w:eastAsia="ru-RU"/>
              </w:rPr>
              <w:t>»</w:t>
            </w:r>
          </w:p>
          <w:p w:rsidR="00492C13" w:rsidRPr="00E1794C" w:rsidRDefault="00492C13" w:rsidP="00CE6916">
            <w:pPr>
              <w:widowControl/>
              <w:tabs>
                <w:tab w:val="left" w:pos="0"/>
              </w:tabs>
              <w:suppressAutoHyphens w:val="0"/>
              <w:autoSpaceDN/>
              <w:jc w:val="both"/>
              <w:textAlignment w:val="auto"/>
              <w:rPr>
                <w:color w:val="000000"/>
                <w:lang w:eastAsia="ru-RU"/>
              </w:rPr>
            </w:pPr>
            <w:r w:rsidRPr="00E1794C">
              <w:rPr>
                <w:color w:val="000000"/>
                <w:lang w:eastAsia="ru-RU"/>
              </w:rPr>
              <w:t xml:space="preserve">Адрес юридического лица: 443901, </w:t>
            </w:r>
          </w:p>
          <w:p w:rsidR="00492C13" w:rsidRPr="00E1794C" w:rsidRDefault="00492C13" w:rsidP="00CE6916">
            <w:pPr>
              <w:widowControl/>
              <w:tabs>
                <w:tab w:val="left" w:pos="0"/>
              </w:tabs>
              <w:suppressAutoHyphens w:val="0"/>
              <w:autoSpaceDN/>
              <w:jc w:val="both"/>
              <w:textAlignment w:val="auto"/>
              <w:rPr>
                <w:color w:val="000000"/>
                <w:lang w:eastAsia="ru-RU"/>
              </w:rPr>
            </w:pPr>
            <w:r w:rsidRPr="00E1794C">
              <w:rPr>
                <w:color w:val="000000"/>
                <w:lang w:eastAsia="ru-RU"/>
              </w:rPr>
              <w:t xml:space="preserve">Самарская область, </w:t>
            </w:r>
            <w:proofErr w:type="spellStart"/>
            <w:r w:rsidRPr="00E1794C">
              <w:rPr>
                <w:color w:val="000000"/>
                <w:lang w:eastAsia="ru-RU"/>
              </w:rPr>
              <w:t>г.о</w:t>
            </w:r>
            <w:proofErr w:type="spellEnd"/>
            <w:r w:rsidRPr="00E1794C">
              <w:rPr>
                <w:color w:val="000000"/>
                <w:lang w:eastAsia="ru-RU"/>
              </w:rPr>
              <w:t xml:space="preserve">. Самара, </w:t>
            </w:r>
          </w:p>
          <w:p w:rsidR="00492C13" w:rsidRPr="00E1794C" w:rsidRDefault="00492C13" w:rsidP="00CE6916">
            <w:pPr>
              <w:widowControl/>
              <w:tabs>
                <w:tab w:val="left" w:pos="0"/>
              </w:tabs>
              <w:suppressAutoHyphens w:val="0"/>
              <w:autoSpaceDN/>
              <w:jc w:val="both"/>
              <w:textAlignment w:val="auto"/>
              <w:rPr>
                <w:color w:val="000000"/>
                <w:lang w:eastAsia="ru-RU"/>
              </w:rPr>
            </w:pPr>
            <w:r w:rsidRPr="00E1794C">
              <w:rPr>
                <w:color w:val="000000"/>
                <w:lang w:eastAsia="ru-RU"/>
              </w:rPr>
              <w:t xml:space="preserve">г. Самара, тер. Аэропорт Самара, </w:t>
            </w:r>
            <w:proofErr w:type="spellStart"/>
            <w:r w:rsidRPr="00E1794C">
              <w:rPr>
                <w:color w:val="000000"/>
                <w:lang w:eastAsia="ru-RU"/>
              </w:rPr>
              <w:t>зд</w:t>
            </w:r>
            <w:proofErr w:type="spellEnd"/>
            <w:r w:rsidRPr="00E1794C">
              <w:rPr>
                <w:color w:val="000000"/>
                <w:lang w:eastAsia="ru-RU"/>
              </w:rPr>
              <w:t xml:space="preserve">. 30. </w:t>
            </w:r>
          </w:p>
          <w:p w:rsidR="00552C64" w:rsidRDefault="00492C13" w:rsidP="00CE6916">
            <w:pPr>
              <w:widowControl/>
              <w:tabs>
                <w:tab w:val="left" w:pos="0"/>
              </w:tabs>
              <w:suppressAutoHyphens w:val="0"/>
              <w:autoSpaceDN/>
              <w:jc w:val="both"/>
              <w:textAlignment w:val="auto"/>
              <w:rPr>
                <w:color w:val="000000"/>
                <w:lang w:eastAsia="ru-RU"/>
              </w:rPr>
            </w:pPr>
            <w:r w:rsidRPr="00E1794C">
              <w:rPr>
                <w:color w:val="000000"/>
                <w:lang w:eastAsia="ru-RU"/>
              </w:rPr>
              <w:t>Почтовый адрес: 443901, Самарская область,</w:t>
            </w:r>
          </w:p>
          <w:p w:rsidR="00492C13" w:rsidRPr="00E1794C" w:rsidRDefault="00492C13" w:rsidP="00CE6916">
            <w:pPr>
              <w:widowControl/>
              <w:tabs>
                <w:tab w:val="left" w:pos="0"/>
              </w:tabs>
              <w:suppressAutoHyphens w:val="0"/>
              <w:autoSpaceDN/>
              <w:jc w:val="both"/>
              <w:textAlignment w:val="auto"/>
              <w:rPr>
                <w:color w:val="000000"/>
                <w:lang w:eastAsia="ru-RU"/>
              </w:rPr>
            </w:pPr>
            <w:r w:rsidRPr="00E1794C">
              <w:rPr>
                <w:color w:val="000000"/>
                <w:lang w:eastAsia="ru-RU"/>
              </w:rPr>
              <w:t>г. Самара, территория аэропорт Самара, 30.</w:t>
            </w:r>
          </w:p>
          <w:p w:rsidR="00492C13" w:rsidRPr="00E1794C" w:rsidRDefault="00492C13" w:rsidP="00CE6916">
            <w:pPr>
              <w:widowControl/>
              <w:tabs>
                <w:tab w:val="left" w:pos="0"/>
              </w:tabs>
              <w:overflowPunct w:val="0"/>
              <w:autoSpaceDN/>
              <w:ind w:right="-10"/>
              <w:textAlignment w:val="auto"/>
              <w:rPr>
                <w:color w:val="000000"/>
                <w:lang w:eastAsia="ru-RU"/>
              </w:rPr>
            </w:pPr>
            <w:r w:rsidRPr="00E1794C">
              <w:rPr>
                <w:color w:val="000000"/>
                <w:lang w:eastAsia="ru-RU"/>
              </w:rPr>
              <w:t>тел./факс: (846) 993-86-33</w:t>
            </w:r>
            <w:proofErr w:type="gramStart"/>
            <w:r w:rsidRPr="00E1794C">
              <w:rPr>
                <w:color w:val="000000"/>
                <w:lang w:eastAsia="ru-RU"/>
              </w:rPr>
              <w:t>/(</w:t>
            </w:r>
            <w:proofErr w:type="gramEnd"/>
            <w:r w:rsidRPr="00E1794C">
              <w:rPr>
                <w:color w:val="000000"/>
                <w:lang w:eastAsia="ru-RU"/>
              </w:rPr>
              <w:t>846) 993-86-34</w:t>
            </w:r>
          </w:p>
          <w:p w:rsidR="00492C13" w:rsidRPr="00E1794C" w:rsidRDefault="00492C13" w:rsidP="00CE6916">
            <w:pPr>
              <w:widowControl/>
              <w:tabs>
                <w:tab w:val="left" w:pos="0"/>
              </w:tabs>
              <w:overflowPunct w:val="0"/>
              <w:autoSpaceDN/>
              <w:ind w:right="-10"/>
              <w:textAlignment w:val="auto"/>
              <w:rPr>
                <w:color w:val="000000"/>
                <w:lang w:eastAsia="ru-RU"/>
              </w:rPr>
            </w:pPr>
            <w:r w:rsidRPr="00E1794C">
              <w:rPr>
                <w:color w:val="000000"/>
                <w:lang w:eastAsia="ru-RU"/>
              </w:rPr>
              <w:t>ИНН 6313538285</w:t>
            </w:r>
            <w:r>
              <w:rPr>
                <w:color w:val="000000"/>
                <w:lang w:eastAsia="ru-RU"/>
              </w:rPr>
              <w:t xml:space="preserve">, </w:t>
            </w:r>
            <w:r w:rsidRPr="00E1794C">
              <w:rPr>
                <w:color w:val="000000"/>
                <w:lang w:eastAsia="ru-RU"/>
              </w:rPr>
              <w:t xml:space="preserve">КПП 631301001 </w:t>
            </w:r>
          </w:p>
          <w:p w:rsidR="00492C13" w:rsidRPr="00E1794C" w:rsidRDefault="00492C13" w:rsidP="00CE6916">
            <w:pPr>
              <w:widowControl/>
              <w:tabs>
                <w:tab w:val="left" w:pos="0"/>
              </w:tabs>
              <w:overflowPunct w:val="0"/>
              <w:autoSpaceDN/>
              <w:ind w:right="-10"/>
              <w:textAlignment w:val="auto"/>
              <w:rPr>
                <w:bCs/>
                <w:iCs/>
                <w:color w:val="000000"/>
                <w:lang w:eastAsia="ru-RU"/>
              </w:rPr>
            </w:pPr>
            <w:r w:rsidRPr="00E1794C">
              <w:rPr>
                <w:bCs/>
                <w:iCs/>
                <w:color w:val="000000"/>
                <w:lang w:eastAsia="ru-RU"/>
              </w:rPr>
              <w:t xml:space="preserve">р/с 40702810799810000053 </w:t>
            </w:r>
          </w:p>
          <w:p w:rsidR="00492C13" w:rsidRPr="00E1794C" w:rsidRDefault="00492C13" w:rsidP="00CE6916">
            <w:pPr>
              <w:widowControl/>
              <w:tabs>
                <w:tab w:val="left" w:pos="0"/>
              </w:tabs>
              <w:overflowPunct w:val="0"/>
              <w:autoSpaceDN/>
              <w:ind w:right="-10"/>
              <w:textAlignment w:val="auto"/>
              <w:rPr>
                <w:bCs/>
                <w:iCs/>
                <w:color w:val="000000"/>
                <w:lang w:eastAsia="ru-RU"/>
              </w:rPr>
            </w:pPr>
            <w:r w:rsidRPr="00E1794C">
              <w:rPr>
                <w:bCs/>
                <w:iCs/>
                <w:color w:val="000000"/>
                <w:lang w:eastAsia="ru-RU"/>
              </w:rPr>
              <w:t xml:space="preserve">в Банк ВТБ (ПАО) г. Москва </w:t>
            </w:r>
          </w:p>
          <w:p w:rsidR="00492C13" w:rsidRPr="00E1794C" w:rsidRDefault="00492C13" w:rsidP="00CE6916">
            <w:pPr>
              <w:widowControl/>
              <w:tabs>
                <w:tab w:val="left" w:pos="0"/>
              </w:tabs>
              <w:overflowPunct w:val="0"/>
              <w:autoSpaceDN/>
              <w:ind w:right="-10"/>
              <w:textAlignment w:val="auto"/>
              <w:rPr>
                <w:bCs/>
                <w:iCs/>
                <w:color w:val="000000"/>
                <w:lang w:eastAsia="ru-RU"/>
              </w:rPr>
            </w:pPr>
            <w:r w:rsidRPr="00E1794C">
              <w:rPr>
                <w:bCs/>
                <w:iCs/>
                <w:color w:val="000000"/>
                <w:lang w:eastAsia="ru-RU"/>
              </w:rPr>
              <w:t>к/с 30101810700000000187</w:t>
            </w:r>
            <w:r w:rsidRPr="00E1794C">
              <w:rPr>
                <w:bCs/>
                <w:iCs/>
                <w:color w:val="000000"/>
                <w:lang w:eastAsia="ru-RU"/>
              </w:rPr>
              <w:br/>
              <w:t>БИК 044525187</w:t>
            </w:r>
          </w:p>
          <w:p w:rsidR="00492C13" w:rsidRPr="00E1794C" w:rsidRDefault="00492C13" w:rsidP="00CE6916">
            <w:pPr>
              <w:widowControl/>
              <w:tabs>
                <w:tab w:val="left" w:pos="0"/>
              </w:tabs>
              <w:overflowPunct w:val="0"/>
              <w:autoSpaceDN/>
              <w:ind w:right="-10"/>
              <w:textAlignment w:val="auto"/>
              <w:rPr>
                <w:rFonts w:ascii="Arial" w:hAnsi="Arial"/>
                <w:color w:val="000000"/>
                <w:szCs w:val="20"/>
                <w:lang w:eastAsia="ru-RU"/>
              </w:rPr>
            </w:pPr>
            <w:r w:rsidRPr="00E1794C">
              <w:rPr>
                <w:bCs/>
                <w:iCs/>
                <w:color w:val="000000"/>
                <w:lang w:eastAsia="ru-RU"/>
              </w:rPr>
              <w:t>ОГРН: 1116313000484</w:t>
            </w:r>
            <w:r w:rsidRPr="00E1794C">
              <w:rPr>
                <w:rFonts w:ascii="Arial" w:hAnsi="Arial"/>
                <w:color w:val="000000"/>
                <w:szCs w:val="20"/>
                <w:lang w:eastAsia="ru-RU"/>
              </w:rPr>
              <w:tab/>
            </w:r>
          </w:p>
          <w:p w:rsidR="00492C13" w:rsidRPr="004C00FD" w:rsidRDefault="00492C13" w:rsidP="00CE6916">
            <w:pPr>
              <w:widowControl/>
              <w:suppressAutoHyphens w:val="0"/>
              <w:autoSpaceDN/>
              <w:textAlignment w:val="auto"/>
              <w:rPr>
                <w:bCs/>
                <w:color w:val="000000"/>
                <w:lang w:eastAsia="ru-RU"/>
              </w:rPr>
            </w:pPr>
            <w:r w:rsidRPr="00E1794C">
              <w:rPr>
                <w:color w:val="000000"/>
                <w:lang w:val="en-US" w:eastAsia="ru-RU"/>
              </w:rPr>
              <w:t>e</w:t>
            </w:r>
            <w:r w:rsidRPr="004C00FD">
              <w:rPr>
                <w:color w:val="000000"/>
                <w:lang w:eastAsia="ru-RU"/>
              </w:rPr>
              <w:t>-</w:t>
            </w:r>
            <w:r w:rsidRPr="00E1794C">
              <w:rPr>
                <w:color w:val="000000"/>
                <w:lang w:val="en-US" w:eastAsia="ru-RU"/>
              </w:rPr>
              <w:t>mail</w:t>
            </w:r>
            <w:r w:rsidRPr="004C00FD">
              <w:rPr>
                <w:color w:val="000000"/>
                <w:lang w:eastAsia="ru-RU"/>
              </w:rPr>
              <w:t xml:space="preserve">: </w:t>
            </w:r>
            <w:r w:rsidRPr="00E1794C">
              <w:rPr>
                <w:color w:val="000000"/>
                <w:lang w:val="en-US" w:eastAsia="ru-RU"/>
              </w:rPr>
              <w:t>office</w:t>
            </w:r>
            <w:r w:rsidRPr="004C00FD">
              <w:rPr>
                <w:color w:val="000000"/>
                <w:lang w:eastAsia="ru-RU"/>
              </w:rPr>
              <w:t>.</w:t>
            </w:r>
            <w:r w:rsidRPr="00E1794C">
              <w:rPr>
                <w:color w:val="000000"/>
                <w:lang w:val="en-US" w:eastAsia="ru-RU"/>
              </w:rPr>
              <w:t>samara</w:t>
            </w:r>
            <w:r w:rsidRPr="004C00FD">
              <w:rPr>
                <w:color w:val="000000"/>
                <w:lang w:eastAsia="ru-RU"/>
              </w:rPr>
              <w:t>@</w:t>
            </w:r>
            <w:proofErr w:type="spellStart"/>
            <w:r w:rsidRPr="00E1794C">
              <w:rPr>
                <w:color w:val="000000"/>
                <w:lang w:val="en-US" w:eastAsia="ru-RU"/>
              </w:rPr>
              <w:t>lukoil</w:t>
            </w:r>
            <w:proofErr w:type="spellEnd"/>
            <w:r w:rsidRPr="004C00FD">
              <w:rPr>
                <w:color w:val="000000"/>
                <w:lang w:eastAsia="ru-RU"/>
              </w:rPr>
              <w:t>.</w:t>
            </w:r>
            <w:r w:rsidRPr="00E1794C">
              <w:rPr>
                <w:color w:val="000000"/>
                <w:lang w:val="en-US" w:eastAsia="ru-RU"/>
              </w:rPr>
              <w:t>com</w:t>
            </w:r>
            <w:r w:rsidRPr="004C00FD">
              <w:rPr>
                <w:color w:val="000000"/>
                <w:lang w:eastAsia="ru-RU"/>
              </w:rPr>
              <w:t xml:space="preserve">   </w:t>
            </w:r>
          </w:p>
        </w:tc>
        <w:tc>
          <w:tcPr>
            <w:tcW w:w="1100" w:type="pct"/>
          </w:tcPr>
          <w:p w:rsidR="00492C13" w:rsidRPr="00A64B5B" w:rsidRDefault="00492C13" w:rsidP="00CE6916">
            <w:pPr>
              <w:widowControl/>
              <w:suppressAutoHyphens w:val="0"/>
              <w:autoSpaceDN/>
              <w:jc w:val="center"/>
              <w:textAlignment w:val="auto"/>
              <w:rPr>
                <w:b/>
                <w:bCs/>
                <w:lang w:eastAsia="ru-RU"/>
              </w:rPr>
            </w:pPr>
            <w:r w:rsidRPr="00A64B5B">
              <w:rPr>
                <w:b/>
                <w:bCs/>
                <w:color w:val="000000"/>
                <w:lang w:eastAsia="ru-RU"/>
              </w:rPr>
              <w:t>«Подрядчик»</w:t>
            </w:r>
          </w:p>
          <w:p w:rsidR="00492C13" w:rsidRPr="00AF0486" w:rsidRDefault="00492C13" w:rsidP="00CE6916">
            <w:pPr>
              <w:widowControl/>
              <w:tabs>
                <w:tab w:val="left" w:pos="7102"/>
              </w:tabs>
              <w:suppressAutoHyphens w:val="0"/>
              <w:autoSpaceDN/>
              <w:jc w:val="center"/>
              <w:textAlignment w:val="auto"/>
              <w:rPr>
                <w:b/>
                <w:bCs/>
                <w:color w:val="282828"/>
                <w:lang w:eastAsia="ru-RU"/>
              </w:rPr>
            </w:pPr>
            <w:bookmarkStart w:id="18" w:name="OLE_LINK20"/>
            <w:bookmarkStart w:id="19" w:name="OLE_LINK21"/>
            <w:r w:rsidRPr="00AF0486">
              <w:rPr>
                <w:b/>
                <w:bCs/>
                <w:color w:val="282828"/>
                <w:lang w:eastAsia="ru-RU"/>
              </w:rPr>
              <w:t>ООО «_______________»</w:t>
            </w:r>
          </w:p>
          <w:p w:rsidR="00492C13" w:rsidRPr="00A64B5B" w:rsidRDefault="00492C13" w:rsidP="00CE6916">
            <w:pPr>
              <w:widowControl/>
              <w:tabs>
                <w:tab w:val="left" w:pos="7102"/>
              </w:tabs>
              <w:suppressAutoHyphens w:val="0"/>
              <w:autoSpaceDN/>
              <w:textAlignment w:val="auto"/>
              <w:rPr>
                <w:bCs/>
                <w:color w:val="282828"/>
                <w:lang w:eastAsia="ru-RU"/>
              </w:rPr>
            </w:pPr>
            <w:r w:rsidRPr="00A64B5B">
              <w:rPr>
                <w:bCs/>
                <w:color w:val="282828"/>
                <w:lang w:eastAsia="ru-RU"/>
              </w:rPr>
              <w:t>________________________</w:t>
            </w:r>
            <w:r w:rsidRPr="00A64B5B">
              <w:rPr>
                <w:bCs/>
                <w:color w:val="282828"/>
                <w:lang w:eastAsia="ru-RU"/>
              </w:rPr>
              <w:br w:type="textWrapping" w:clear="all"/>
              <w:t>_________________________</w:t>
            </w:r>
          </w:p>
          <w:p w:rsidR="00492C13" w:rsidRPr="00A64B5B" w:rsidRDefault="00492C13" w:rsidP="00CE6916">
            <w:pPr>
              <w:widowControl/>
              <w:tabs>
                <w:tab w:val="left" w:pos="7102"/>
              </w:tabs>
              <w:suppressAutoHyphens w:val="0"/>
              <w:autoSpaceDN/>
              <w:textAlignment w:val="auto"/>
              <w:rPr>
                <w:bCs/>
                <w:color w:val="282828"/>
                <w:lang w:eastAsia="ru-RU"/>
              </w:rPr>
            </w:pPr>
            <w:r w:rsidRPr="00A64B5B">
              <w:rPr>
                <w:bCs/>
                <w:color w:val="282828"/>
                <w:lang w:eastAsia="ru-RU"/>
              </w:rPr>
              <w:t>_________________________</w:t>
            </w:r>
            <w:r w:rsidRPr="00A64B5B">
              <w:rPr>
                <w:bCs/>
                <w:color w:val="282828"/>
                <w:lang w:eastAsia="ru-RU"/>
              </w:rPr>
              <w:br w:type="textWrapping" w:clear="all"/>
              <w:t>ИНН/КПП_________/__________</w:t>
            </w:r>
            <w:r w:rsidRPr="00A64B5B">
              <w:rPr>
                <w:bCs/>
                <w:color w:val="282828"/>
                <w:lang w:eastAsia="ru-RU"/>
              </w:rPr>
              <w:br w:type="textWrapping" w:clear="all"/>
              <w:t>ОГРН _______________</w:t>
            </w:r>
            <w:r w:rsidRPr="00A64B5B">
              <w:rPr>
                <w:bCs/>
                <w:color w:val="282828"/>
                <w:lang w:eastAsia="ru-RU"/>
              </w:rPr>
              <w:br w:type="textWrapping" w:clear="all"/>
              <w:t>р/</w:t>
            </w:r>
            <w:proofErr w:type="spellStart"/>
            <w:r w:rsidRPr="00A64B5B">
              <w:rPr>
                <w:bCs/>
                <w:color w:val="282828"/>
                <w:lang w:eastAsia="ru-RU"/>
              </w:rPr>
              <w:t>сч</w:t>
            </w:r>
            <w:proofErr w:type="spellEnd"/>
            <w:r w:rsidRPr="00A64B5B">
              <w:rPr>
                <w:bCs/>
                <w:color w:val="282828"/>
                <w:lang w:eastAsia="ru-RU"/>
              </w:rPr>
              <w:t>: ________________</w:t>
            </w:r>
          </w:p>
          <w:p w:rsidR="00492C13" w:rsidRPr="00A64B5B" w:rsidRDefault="00492C13" w:rsidP="00CE6916">
            <w:pPr>
              <w:widowControl/>
              <w:tabs>
                <w:tab w:val="left" w:pos="7102"/>
              </w:tabs>
              <w:suppressAutoHyphens w:val="0"/>
              <w:autoSpaceDN/>
              <w:textAlignment w:val="auto"/>
              <w:rPr>
                <w:bCs/>
                <w:color w:val="282828"/>
                <w:lang w:eastAsia="ru-RU"/>
              </w:rPr>
            </w:pPr>
            <w:r w:rsidRPr="00A64B5B">
              <w:rPr>
                <w:bCs/>
                <w:color w:val="282828"/>
                <w:lang w:eastAsia="ru-RU"/>
              </w:rPr>
              <w:t>___________________________________</w:t>
            </w:r>
          </w:p>
          <w:p w:rsidR="00492C13" w:rsidRPr="00A64B5B" w:rsidRDefault="00492C13" w:rsidP="00CE6916">
            <w:pPr>
              <w:widowControl/>
              <w:tabs>
                <w:tab w:val="left" w:pos="7102"/>
              </w:tabs>
              <w:suppressAutoHyphens w:val="0"/>
              <w:autoSpaceDN/>
              <w:textAlignment w:val="auto"/>
              <w:rPr>
                <w:bCs/>
                <w:color w:val="282828"/>
                <w:lang w:eastAsia="ru-RU"/>
              </w:rPr>
            </w:pPr>
            <w:r w:rsidRPr="00A64B5B">
              <w:rPr>
                <w:bCs/>
                <w:color w:val="282828"/>
                <w:lang w:eastAsia="ru-RU"/>
              </w:rPr>
              <w:t>к/</w:t>
            </w:r>
            <w:proofErr w:type="spellStart"/>
            <w:r w:rsidRPr="00A64B5B">
              <w:rPr>
                <w:bCs/>
                <w:color w:val="282828"/>
                <w:lang w:eastAsia="ru-RU"/>
              </w:rPr>
              <w:t>сч</w:t>
            </w:r>
            <w:proofErr w:type="spellEnd"/>
            <w:r w:rsidRPr="00A64B5B">
              <w:rPr>
                <w:bCs/>
                <w:color w:val="282828"/>
                <w:lang w:eastAsia="ru-RU"/>
              </w:rPr>
              <w:t>: __________________</w:t>
            </w:r>
            <w:r w:rsidRPr="00A64B5B">
              <w:rPr>
                <w:bCs/>
                <w:color w:val="282828"/>
                <w:lang w:eastAsia="ru-RU"/>
              </w:rPr>
              <w:br w:type="textWrapping" w:clear="all"/>
              <w:t>БИК ______________</w:t>
            </w:r>
          </w:p>
          <w:p w:rsidR="00492C13" w:rsidRPr="00A64B5B" w:rsidRDefault="00492C13" w:rsidP="00CE6916">
            <w:pPr>
              <w:widowControl/>
              <w:tabs>
                <w:tab w:val="left" w:pos="7102"/>
              </w:tabs>
              <w:suppressAutoHyphens w:val="0"/>
              <w:autoSpaceDN/>
              <w:textAlignment w:val="auto"/>
              <w:rPr>
                <w:color w:val="282828"/>
                <w:lang w:eastAsia="ru-RU"/>
              </w:rPr>
            </w:pPr>
            <w:r w:rsidRPr="00A64B5B">
              <w:rPr>
                <w:bCs/>
                <w:color w:val="282828"/>
                <w:lang w:eastAsia="ru-RU"/>
              </w:rPr>
              <w:br w:type="textWrapping" w:clear="all"/>
            </w:r>
            <w:bookmarkEnd w:id="18"/>
            <w:bookmarkEnd w:id="19"/>
          </w:p>
        </w:tc>
        <w:tc>
          <w:tcPr>
            <w:tcW w:w="930" w:type="pct"/>
          </w:tcPr>
          <w:p w:rsidR="00492C13" w:rsidRPr="00A64B5B" w:rsidRDefault="00492C13" w:rsidP="00CE6916">
            <w:pPr>
              <w:widowControl/>
              <w:tabs>
                <w:tab w:val="left" w:pos="7102"/>
              </w:tabs>
              <w:suppressAutoHyphens w:val="0"/>
              <w:autoSpaceDN/>
              <w:ind w:left="2390"/>
              <w:textAlignment w:val="auto"/>
              <w:rPr>
                <w:color w:val="282828"/>
                <w:sz w:val="20"/>
                <w:szCs w:val="20"/>
                <w:lang w:eastAsia="ru-RU"/>
              </w:rPr>
            </w:pPr>
          </w:p>
        </w:tc>
        <w:tc>
          <w:tcPr>
            <w:tcW w:w="524" w:type="pct"/>
            <w:shd w:val="clear" w:color="auto" w:fill="auto"/>
            <w:tcMar>
              <w:top w:w="15" w:type="dxa"/>
              <w:left w:w="15" w:type="dxa"/>
              <w:bottom w:w="15" w:type="dxa"/>
              <w:right w:w="15" w:type="dxa"/>
            </w:tcMar>
          </w:tcPr>
          <w:p w:rsidR="00492C13" w:rsidRPr="00A64B5B" w:rsidRDefault="00492C13" w:rsidP="00CE6916">
            <w:pPr>
              <w:widowControl/>
              <w:tabs>
                <w:tab w:val="left" w:pos="7102"/>
              </w:tabs>
              <w:suppressAutoHyphens w:val="0"/>
              <w:autoSpaceDN/>
              <w:jc w:val="center"/>
              <w:textAlignment w:val="auto"/>
              <w:rPr>
                <w:color w:val="282828"/>
                <w:sz w:val="20"/>
                <w:szCs w:val="20"/>
                <w:lang w:eastAsia="ru-RU"/>
              </w:rPr>
            </w:pPr>
          </w:p>
        </w:tc>
        <w:tc>
          <w:tcPr>
            <w:tcW w:w="13" w:type="pct"/>
            <w:shd w:val="clear" w:color="auto" w:fill="auto"/>
            <w:tcMar>
              <w:top w:w="15" w:type="dxa"/>
              <w:left w:w="15" w:type="dxa"/>
              <w:bottom w:w="15" w:type="dxa"/>
              <w:right w:w="15" w:type="dxa"/>
            </w:tcMar>
            <w:vAlign w:val="center"/>
          </w:tcPr>
          <w:p w:rsidR="00492C13" w:rsidRPr="00A64B5B" w:rsidRDefault="00492C13" w:rsidP="00CE6916">
            <w:pPr>
              <w:widowControl/>
              <w:suppressAutoHyphens w:val="0"/>
              <w:autoSpaceDN/>
              <w:textAlignment w:val="auto"/>
              <w:rPr>
                <w:sz w:val="20"/>
                <w:szCs w:val="20"/>
                <w:lang w:eastAsia="ru-RU"/>
              </w:rPr>
            </w:pPr>
          </w:p>
        </w:tc>
        <w:tc>
          <w:tcPr>
            <w:tcW w:w="1271" w:type="pct"/>
            <w:shd w:val="clear" w:color="auto" w:fill="auto"/>
            <w:tcMar>
              <w:top w:w="15" w:type="dxa"/>
              <w:left w:w="15" w:type="dxa"/>
              <w:bottom w:w="15" w:type="dxa"/>
              <w:right w:w="15" w:type="dxa"/>
            </w:tcMar>
          </w:tcPr>
          <w:p w:rsidR="00492C13" w:rsidRPr="00A64B5B" w:rsidRDefault="00492C13" w:rsidP="00CE6916">
            <w:pPr>
              <w:widowControl/>
              <w:suppressAutoHyphens w:val="0"/>
              <w:autoSpaceDN/>
              <w:textAlignment w:val="auto"/>
              <w:rPr>
                <w:bCs/>
                <w:color w:val="000000"/>
                <w:sz w:val="20"/>
                <w:szCs w:val="20"/>
                <w:lang w:eastAsia="ru-RU"/>
              </w:rPr>
            </w:pPr>
          </w:p>
        </w:tc>
      </w:tr>
      <w:tr w:rsidR="00492C13" w:rsidRPr="00A64B5B" w:rsidTr="00CE6916">
        <w:trPr>
          <w:tblCellSpacing w:w="15" w:type="dxa"/>
        </w:trPr>
        <w:tc>
          <w:tcPr>
            <w:tcW w:w="1116" w:type="pct"/>
          </w:tcPr>
          <w:p w:rsidR="00492C13" w:rsidRPr="00A64B5B" w:rsidRDefault="00492C13" w:rsidP="00CE6916">
            <w:pPr>
              <w:widowControl/>
              <w:suppressAutoHyphens w:val="0"/>
              <w:autoSpaceDN/>
              <w:jc w:val="center"/>
              <w:textAlignment w:val="auto"/>
              <w:rPr>
                <w:b/>
                <w:bCs/>
                <w:lang w:eastAsia="ru-RU"/>
              </w:rPr>
            </w:pPr>
            <w:r w:rsidRPr="00A64B5B">
              <w:rPr>
                <w:b/>
                <w:bCs/>
                <w:color w:val="000000"/>
                <w:lang w:eastAsia="ru-RU"/>
              </w:rPr>
              <w:t>Заказчик</w:t>
            </w:r>
          </w:p>
          <w:p w:rsidR="00492C13" w:rsidRPr="00F04326" w:rsidRDefault="00492C13" w:rsidP="00CE6916">
            <w:pPr>
              <w:widowControl/>
              <w:tabs>
                <w:tab w:val="left" w:pos="7102"/>
              </w:tabs>
              <w:suppressAutoHyphens w:val="0"/>
              <w:autoSpaceDN/>
              <w:spacing w:line="540" w:lineRule="exact"/>
              <w:textAlignment w:val="auto"/>
              <w:rPr>
                <w:bCs/>
                <w:lang w:eastAsia="ru-RU"/>
              </w:rPr>
            </w:pPr>
            <w:r w:rsidRPr="00A64B5B">
              <w:rPr>
                <w:b/>
                <w:bCs/>
                <w:lang w:eastAsia="ru-RU"/>
              </w:rPr>
              <w:t>___________________ ___________</w:t>
            </w:r>
            <w:proofErr w:type="spellStart"/>
            <w:r w:rsidRPr="00A64B5B">
              <w:rPr>
                <w:b/>
                <w:bCs/>
                <w:sz w:val="20"/>
                <w:szCs w:val="20"/>
                <w:lang w:eastAsia="ru-RU"/>
              </w:rPr>
              <w:t>м.п</w:t>
            </w:r>
            <w:proofErr w:type="spellEnd"/>
            <w:r w:rsidRPr="00A64B5B">
              <w:rPr>
                <w:b/>
                <w:bCs/>
                <w:sz w:val="20"/>
                <w:szCs w:val="20"/>
                <w:lang w:eastAsia="ru-RU"/>
              </w:rPr>
              <w:t>.</w:t>
            </w:r>
          </w:p>
        </w:tc>
        <w:tc>
          <w:tcPr>
            <w:tcW w:w="1100" w:type="pct"/>
          </w:tcPr>
          <w:p w:rsidR="00492C13" w:rsidRPr="00A64B5B" w:rsidRDefault="00492C13" w:rsidP="00CE6916">
            <w:pPr>
              <w:widowControl/>
              <w:suppressAutoHyphens w:val="0"/>
              <w:autoSpaceDN/>
              <w:jc w:val="center"/>
              <w:textAlignment w:val="auto"/>
              <w:rPr>
                <w:b/>
                <w:bCs/>
                <w:lang w:eastAsia="ru-RU"/>
              </w:rPr>
            </w:pPr>
            <w:r w:rsidRPr="00A64B5B">
              <w:rPr>
                <w:b/>
                <w:bCs/>
                <w:color w:val="000000"/>
                <w:lang w:eastAsia="ru-RU"/>
              </w:rPr>
              <w:t>Подрядчик</w:t>
            </w:r>
          </w:p>
          <w:p w:rsidR="00492C13" w:rsidRPr="00F04326" w:rsidRDefault="00492C13" w:rsidP="00CE6916">
            <w:pPr>
              <w:widowControl/>
              <w:tabs>
                <w:tab w:val="left" w:pos="7102"/>
              </w:tabs>
              <w:suppressAutoHyphens w:val="0"/>
              <w:autoSpaceDN/>
              <w:spacing w:line="540" w:lineRule="exact"/>
              <w:textAlignment w:val="auto"/>
              <w:rPr>
                <w:sz w:val="20"/>
                <w:szCs w:val="20"/>
                <w:lang w:eastAsia="ru-RU"/>
              </w:rPr>
            </w:pPr>
            <w:r w:rsidRPr="00A64B5B">
              <w:rPr>
                <w:b/>
                <w:bCs/>
                <w:sz w:val="20"/>
                <w:szCs w:val="20"/>
                <w:lang w:eastAsia="ru-RU"/>
              </w:rPr>
              <w:t>__________________________________</w:t>
            </w:r>
            <w:proofErr w:type="spellStart"/>
            <w:r w:rsidRPr="00A64B5B">
              <w:rPr>
                <w:b/>
                <w:bCs/>
                <w:sz w:val="20"/>
                <w:szCs w:val="20"/>
                <w:lang w:eastAsia="ru-RU"/>
              </w:rPr>
              <w:t>м.п</w:t>
            </w:r>
            <w:proofErr w:type="spellEnd"/>
            <w:r w:rsidRPr="00A64B5B">
              <w:rPr>
                <w:b/>
                <w:bCs/>
                <w:sz w:val="20"/>
                <w:szCs w:val="20"/>
                <w:lang w:eastAsia="ru-RU"/>
              </w:rPr>
              <w:t>.</w:t>
            </w:r>
          </w:p>
        </w:tc>
        <w:tc>
          <w:tcPr>
            <w:tcW w:w="930" w:type="pct"/>
          </w:tcPr>
          <w:p w:rsidR="00492C13" w:rsidRPr="00A64B5B" w:rsidRDefault="00492C13" w:rsidP="00CE6916">
            <w:pPr>
              <w:widowControl/>
              <w:tabs>
                <w:tab w:val="left" w:pos="7102"/>
              </w:tabs>
              <w:suppressAutoHyphens w:val="0"/>
              <w:autoSpaceDN/>
              <w:spacing w:line="540" w:lineRule="exact"/>
              <w:ind w:left="1270"/>
              <w:textAlignment w:val="auto"/>
              <w:rPr>
                <w:b/>
                <w:bCs/>
                <w:sz w:val="20"/>
                <w:szCs w:val="20"/>
                <w:lang w:eastAsia="ru-RU"/>
              </w:rPr>
            </w:pPr>
          </w:p>
        </w:tc>
        <w:tc>
          <w:tcPr>
            <w:tcW w:w="524" w:type="pct"/>
            <w:shd w:val="clear" w:color="auto" w:fill="auto"/>
            <w:tcMar>
              <w:top w:w="15" w:type="dxa"/>
              <w:left w:w="15" w:type="dxa"/>
              <w:bottom w:w="15" w:type="dxa"/>
              <w:right w:w="15" w:type="dxa"/>
            </w:tcMar>
          </w:tcPr>
          <w:p w:rsidR="00492C13" w:rsidRPr="00A64B5B" w:rsidRDefault="00492C13" w:rsidP="00CE6916">
            <w:pPr>
              <w:widowControl/>
              <w:tabs>
                <w:tab w:val="left" w:pos="7102"/>
              </w:tabs>
              <w:suppressAutoHyphens w:val="0"/>
              <w:autoSpaceDN/>
              <w:spacing w:line="540" w:lineRule="exact"/>
              <w:textAlignment w:val="auto"/>
              <w:rPr>
                <w:b/>
                <w:bCs/>
                <w:sz w:val="20"/>
                <w:szCs w:val="20"/>
                <w:lang w:eastAsia="ru-RU"/>
              </w:rPr>
            </w:pPr>
          </w:p>
        </w:tc>
        <w:tc>
          <w:tcPr>
            <w:tcW w:w="13" w:type="pct"/>
            <w:shd w:val="clear" w:color="auto" w:fill="auto"/>
            <w:tcMar>
              <w:top w:w="15" w:type="dxa"/>
              <w:left w:w="15" w:type="dxa"/>
              <w:bottom w:w="15" w:type="dxa"/>
              <w:right w:w="15" w:type="dxa"/>
            </w:tcMar>
            <w:vAlign w:val="center"/>
          </w:tcPr>
          <w:p w:rsidR="00492C13" w:rsidRPr="00A64B5B" w:rsidRDefault="00492C13" w:rsidP="00CE6916">
            <w:pPr>
              <w:widowControl/>
              <w:suppressAutoHyphens w:val="0"/>
              <w:autoSpaceDN/>
              <w:textAlignment w:val="auto"/>
              <w:rPr>
                <w:sz w:val="20"/>
                <w:szCs w:val="20"/>
                <w:lang w:eastAsia="ru-RU"/>
              </w:rPr>
            </w:pPr>
          </w:p>
        </w:tc>
        <w:tc>
          <w:tcPr>
            <w:tcW w:w="1271" w:type="pct"/>
            <w:shd w:val="clear" w:color="auto" w:fill="auto"/>
            <w:tcMar>
              <w:top w:w="15" w:type="dxa"/>
              <w:left w:w="15" w:type="dxa"/>
              <w:bottom w:w="15" w:type="dxa"/>
              <w:right w:w="15" w:type="dxa"/>
            </w:tcMar>
          </w:tcPr>
          <w:p w:rsidR="00492C13" w:rsidRPr="00A64B5B" w:rsidRDefault="00492C13" w:rsidP="00CE6916">
            <w:pPr>
              <w:widowControl/>
              <w:tabs>
                <w:tab w:val="left" w:pos="7102"/>
              </w:tabs>
              <w:suppressAutoHyphens w:val="0"/>
              <w:autoSpaceDN/>
              <w:spacing w:line="540" w:lineRule="exact"/>
              <w:textAlignment w:val="auto"/>
              <w:rPr>
                <w:b/>
                <w:bCs/>
                <w:color w:val="212121"/>
                <w:spacing w:val="1"/>
                <w:sz w:val="20"/>
                <w:szCs w:val="20"/>
                <w:lang w:eastAsia="ru-RU"/>
              </w:rPr>
            </w:pPr>
          </w:p>
        </w:tc>
      </w:tr>
    </w:tbl>
    <w:p w:rsidR="00492C13" w:rsidRPr="00A64B5B" w:rsidRDefault="00492C13" w:rsidP="00492C13">
      <w:pPr>
        <w:pageBreakBefore/>
        <w:widowControl/>
        <w:autoSpaceDN/>
        <w:ind w:left="4667" w:firstLine="720"/>
        <w:textAlignment w:val="auto"/>
        <w:rPr>
          <w:rFonts w:eastAsia="Arial Unicode MS"/>
          <w:kern w:val="1"/>
        </w:rPr>
      </w:pPr>
      <w:r w:rsidRPr="00A64B5B">
        <w:rPr>
          <w:rFonts w:eastAsia="Arial Unicode MS"/>
          <w:kern w:val="1"/>
        </w:rPr>
        <w:lastRenderedPageBreak/>
        <w:t>Приложение №1</w:t>
      </w:r>
    </w:p>
    <w:p w:rsidR="00492C13" w:rsidRPr="00A64B5B" w:rsidRDefault="00492C13" w:rsidP="00492C13">
      <w:pPr>
        <w:widowControl/>
        <w:autoSpaceDN/>
        <w:ind w:left="5387"/>
        <w:textAlignment w:val="auto"/>
        <w:rPr>
          <w:rFonts w:eastAsia="Arial Unicode MS"/>
          <w:kern w:val="1"/>
        </w:rPr>
      </w:pPr>
      <w:r w:rsidRPr="00A64B5B">
        <w:rPr>
          <w:rFonts w:eastAsia="Arial Unicode MS"/>
          <w:kern w:val="1"/>
        </w:rPr>
        <w:t>к «Соглашению о разграничении</w:t>
      </w:r>
    </w:p>
    <w:p w:rsidR="00492C13" w:rsidRPr="00A64B5B" w:rsidRDefault="00492C13" w:rsidP="00492C13">
      <w:pPr>
        <w:widowControl/>
        <w:autoSpaceDN/>
        <w:ind w:left="5387"/>
        <w:textAlignment w:val="auto"/>
        <w:rPr>
          <w:rFonts w:eastAsia="Arial Unicode MS"/>
          <w:kern w:val="1"/>
        </w:rPr>
      </w:pPr>
      <w:r w:rsidRPr="00A64B5B">
        <w:rPr>
          <w:rFonts w:eastAsia="Arial Unicode MS"/>
          <w:kern w:val="1"/>
        </w:rPr>
        <w:t>обязанностей и ответственности сторон</w:t>
      </w:r>
    </w:p>
    <w:p w:rsidR="00492C13" w:rsidRPr="00A64B5B" w:rsidRDefault="00492C13" w:rsidP="00492C13">
      <w:pPr>
        <w:widowControl/>
        <w:autoSpaceDN/>
        <w:ind w:left="5387"/>
        <w:textAlignment w:val="auto"/>
        <w:rPr>
          <w:rFonts w:eastAsia="Arial Unicode MS"/>
          <w:kern w:val="1"/>
        </w:rPr>
      </w:pPr>
      <w:r w:rsidRPr="00A64B5B">
        <w:rPr>
          <w:rFonts w:eastAsia="Arial Unicode MS"/>
          <w:kern w:val="1"/>
        </w:rPr>
        <w:t>по безопасному производству работ»</w:t>
      </w:r>
    </w:p>
    <w:p w:rsidR="00492C13" w:rsidRPr="00A64B5B" w:rsidRDefault="00492C13" w:rsidP="00492C13">
      <w:pPr>
        <w:widowControl/>
        <w:autoSpaceDN/>
        <w:jc w:val="right"/>
        <w:textAlignment w:val="auto"/>
        <w:rPr>
          <w:rFonts w:eastAsia="Arial Unicode MS"/>
          <w:kern w:val="1"/>
        </w:rPr>
      </w:pPr>
    </w:p>
    <w:p w:rsidR="00492C13" w:rsidRPr="00A64B5B" w:rsidRDefault="00492C13" w:rsidP="00492C13">
      <w:pPr>
        <w:widowControl/>
        <w:tabs>
          <w:tab w:val="left" w:pos="567"/>
        </w:tabs>
        <w:autoSpaceDN/>
        <w:jc w:val="center"/>
        <w:textAlignment w:val="auto"/>
        <w:outlineLvl w:val="0"/>
        <w:rPr>
          <w:b/>
        </w:rPr>
      </w:pPr>
      <w:r w:rsidRPr="00A64B5B">
        <w:rPr>
          <w:b/>
        </w:rPr>
        <w:t>ФОРМА АКТ-ДОПУСКА</w:t>
      </w:r>
    </w:p>
    <w:p w:rsidR="00492C13" w:rsidRPr="00A64B5B" w:rsidRDefault="00492C13" w:rsidP="00492C13">
      <w:pPr>
        <w:widowControl/>
        <w:tabs>
          <w:tab w:val="left" w:pos="567"/>
        </w:tabs>
        <w:autoSpaceDN/>
        <w:jc w:val="center"/>
        <w:textAlignment w:val="auto"/>
        <w:rPr>
          <w:b/>
        </w:rPr>
      </w:pPr>
      <w:r w:rsidRPr="00A64B5B">
        <w:rPr>
          <w:b/>
        </w:rPr>
        <w:t>НА ОБЪЕКТ ДЛЯ ПРОИЗВОДСТВА РАБОТ</w:t>
      </w:r>
    </w:p>
    <w:p w:rsidR="00492C13" w:rsidRPr="00A64B5B" w:rsidRDefault="00492C13" w:rsidP="00492C13">
      <w:pPr>
        <w:widowControl/>
        <w:autoSpaceDN/>
        <w:textAlignment w:val="auto"/>
        <w:rPr>
          <w:rFonts w:eastAsia="Arial Unicode MS"/>
          <w:kern w:val="1"/>
        </w:rPr>
      </w:pP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г. Самара                                                                                                   </w:t>
      </w:r>
      <w:proofErr w:type="gramStart"/>
      <w:r w:rsidRPr="00A64B5B">
        <w:rPr>
          <w:rFonts w:eastAsia="Arial Unicode MS"/>
          <w:kern w:val="1"/>
        </w:rPr>
        <w:t xml:space="preserve">   «</w:t>
      </w:r>
      <w:proofErr w:type="gramEnd"/>
      <w:r w:rsidRPr="00A64B5B">
        <w:rPr>
          <w:rFonts w:eastAsia="Arial Unicode MS"/>
          <w:kern w:val="1"/>
          <w:u w:val="single"/>
        </w:rPr>
        <w:t>___</w:t>
      </w:r>
      <w:r w:rsidRPr="00A64B5B">
        <w:rPr>
          <w:rFonts w:eastAsia="Arial Unicode MS"/>
          <w:kern w:val="1"/>
        </w:rPr>
        <w:t>»</w:t>
      </w:r>
      <w:r w:rsidRPr="00A64B5B">
        <w:rPr>
          <w:rFonts w:eastAsia="Arial Unicode MS"/>
          <w:kern w:val="1"/>
          <w:u w:val="single"/>
        </w:rPr>
        <w:t xml:space="preserve"> _________ </w:t>
      </w:r>
      <w:r w:rsidRPr="00A64B5B">
        <w:rPr>
          <w:rFonts w:eastAsia="Arial Unicode MS"/>
          <w:kern w:val="1"/>
        </w:rPr>
        <w:t xml:space="preserve"> 20__ г.</w:t>
      </w:r>
    </w:p>
    <w:p w:rsidR="00492C13" w:rsidRPr="00A64B5B" w:rsidRDefault="00492C13" w:rsidP="00492C13">
      <w:pPr>
        <w:widowControl/>
        <w:tabs>
          <w:tab w:val="left" w:pos="8910"/>
        </w:tabs>
        <w:autoSpaceDN/>
        <w:textAlignment w:val="auto"/>
        <w:rPr>
          <w:rFonts w:eastAsia="Arial Unicode MS"/>
          <w:kern w:val="1"/>
        </w:rPr>
      </w:pPr>
      <w:r w:rsidRPr="00A64B5B">
        <w:rPr>
          <w:rFonts w:eastAsia="Arial Unicode MS"/>
          <w:kern w:val="1"/>
        </w:rPr>
        <w:tab/>
      </w:r>
    </w:p>
    <w:p w:rsidR="00492C13" w:rsidRPr="00A64B5B" w:rsidRDefault="00492C13" w:rsidP="00492C13">
      <w:pPr>
        <w:widowControl/>
        <w:tabs>
          <w:tab w:val="left" w:pos="720"/>
          <w:tab w:val="left" w:pos="900"/>
        </w:tabs>
        <w:autoSpaceDN/>
        <w:ind w:firstLine="709"/>
        <w:jc w:val="both"/>
        <w:textAlignment w:val="auto"/>
        <w:rPr>
          <w:color w:val="FF0000"/>
        </w:rPr>
      </w:pPr>
      <w:r w:rsidRPr="00A64B5B">
        <w:rPr>
          <w:b/>
        </w:rPr>
        <w:t>Общество с ограниченной ответственностью «ЛУКОЙЛ-АЭРО-Запад» (ООО «</w:t>
      </w:r>
      <w:r>
        <w:rPr>
          <w:b/>
        </w:rPr>
        <w:t>ЛАЗ»</w:t>
      </w:r>
      <w:r w:rsidRPr="00A64B5B">
        <w:rPr>
          <w:b/>
        </w:rPr>
        <w:t>)</w:t>
      </w:r>
      <w:r w:rsidRPr="00A64B5B">
        <w:t xml:space="preserve">, именуемое в дальнейшем </w:t>
      </w:r>
      <w:r w:rsidRPr="0051544D">
        <w:rPr>
          <w:b/>
        </w:rPr>
        <w:t>Заказчик</w:t>
      </w:r>
      <w:r w:rsidRPr="00A64B5B">
        <w:t>, в лице _________________________________, действующего на основании Устава, с одной стороны, и</w:t>
      </w:r>
      <w:r w:rsidRPr="00A64B5B">
        <w:rPr>
          <w:bCs/>
        </w:rPr>
        <w:t xml:space="preserve"> </w:t>
      </w:r>
      <w:r w:rsidRPr="00A64B5B">
        <w:rPr>
          <w:b/>
        </w:rPr>
        <w:t>__________________________________________</w:t>
      </w:r>
      <w:r w:rsidRPr="00A64B5B">
        <w:t xml:space="preserve">, именуемое в дальнейшем </w:t>
      </w:r>
      <w:r w:rsidRPr="00A64B5B">
        <w:rPr>
          <w:b/>
        </w:rPr>
        <w:t>Подрядчик</w:t>
      </w:r>
      <w:r w:rsidRPr="00A64B5B">
        <w:t xml:space="preserve">, в лице ____________________________, действующего на основании _______, </w:t>
      </w:r>
      <w:r w:rsidRPr="00A64B5B">
        <w:rPr>
          <w:bCs/>
        </w:rPr>
        <w:t>с другой стороны</w:t>
      </w:r>
      <w:r w:rsidRPr="00A64B5B">
        <w:t xml:space="preserve">, принимает на себя обязательства возмездного выполнения работ согласно п. </w:t>
      </w:r>
      <w:proofErr w:type="gramStart"/>
      <w:r w:rsidRPr="00A64B5B">
        <w:t>1.1  Договора</w:t>
      </w:r>
      <w:proofErr w:type="gramEnd"/>
      <w:r w:rsidRPr="00A64B5B">
        <w:t xml:space="preserve"> №</w:t>
      </w:r>
      <w:r w:rsidRPr="00A64B5B">
        <w:rPr>
          <w:bCs/>
        </w:rPr>
        <w:t>_________ от  «__» ___________ 202__г.</w:t>
      </w:r>
    </w:p>
    <w:p w:rsidR="00492C13" w:rsidRPr="00A64B5B" w:rsidRDefault="00492C13" w:rsidP="00492C13">
      <w:pPr>
        <w:widowControl/>
        <w:tabs>
          <w:tab w:val="left" w:pos="567"/>
        </w:tabs>
        <w:autoSpaceDN/>
        <w:jc w:val="both"/>
        <w:textAlignment w:val="auto"/>
      </w:pPr>
      <w:r w:rsidRPr="00A64B5B">
        <w:tab/>
        <w:t>До начала работ необходимо выполнить следующие мероприятия, обеспечивающие безопасность проведения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21"/>
        <w:gridCol w:w="1616"/>
        <w:gridCol w:w="3770"/>
      </w:tblGrid>
      <w:tr w:rsidR="00492C13" w:rsidRPr="00A64B5B" w:rsidTr="00CE6916">
        <w:trPr>
          <w:trHeight w:val="521"/>
        </w:trPr>
        <w:tc>
          <w:tcPr>
            <w:tcW w:w="540" w:type="dxa"/>
            <w:shd w:val="clear" w:color="auto" w:fill="auto"/>
          </w:tcPr>
          <w:p w:rsidR="00492C13" w:rsidRPr="00A64B5B" w:rsidRDefault="00492C13" w:rsidP="00CE6916">
            <w:pPr>
              <w:widowControl/>
              <w:tabs>
                <w:tab w:val="left" w:pos="567"/>
              </w:tabs>
              <w:autoSpaceDN/>
              <w:jc w:val="center"/>
              <w:textAlignment w:val="auto"/>
              <w:rPr>
                <w:lang w:val="en-GB"/>
              </w:rPr>
            </w:pPr>
            <w:r w:rsidRPr="00A64B5B">
              <w:rPr>
                <w:lang w:val="en-GB"/>
              </w:rPr>
              <w:t>№ п/п</w:t>
            </w:r>
          </w:p>
        </w:tc>
        <w:tc>
          <w:tcPr>
            <w:tcW w:w="3821" w:type="dxa"/>
            <w:shd w:val="clear" w:color="auto" w:fill="auto"/>
          </w:tcPr>
          <w:p w:rsidR="00492C13" w:rsidRPr="00A64B5B" w:rsidRDefault="00492C13" w:rsidP="00CE6916">
            <w:pPr>
              <w:widowControl/>
              <w:tabs>
                <w:tab w:val="left" w:pos="567"/>
              </w:tabs>
              <w:autoSpaceDN/>
              <w:jc w:val="center"/>
              <w:textAlignment w:val="auto"/>
              <w:rPr>
                <w:lang w:val="en-GB"/>
              </w:rPr>
            </w:pPr>
            <w:proofErr w:type="spellStart"/>
            <w:r w:rsidRPr="00A64B5B">
              <w:rPr>
                <w:lang w:val="en-GB"/>
              </w:rPr>
              <w:t>Наименование</w:t>
            </w:r>
            <w:proofErr w:type="spellEnd"/>
            <w:r w:rsidRPr="00A64B5B">
              <w:rPr>
                <w:lang w:val="en-GB"/>
              </w:rPr>
              <w:t xml:space="preserve"> </w:t>
            </w:r>
            <w:proofErr w:type="spellStart"/>
            <w:r w:rsidRPr="00A64B5B">
              <w:rPr>
                <w:lang w:val="en-GB"/>
              </w:rPr>
              <w:t>мероприятия</w:t>
            </w:r>
            <w:proofErr w:type="spellEnd"/>
          </w:p>
        </w:tc>
        <w:tc>
          <w:tcPr>
            <w:tcW w:w="1616" w:type="dxa"/>
            <w:shd w:val="clear" w:color="auto" w:fill="auto"/>
          </w:tcPr>
          <w:p w:rsidR="00492C13" w:rsidRPr="00A64B5B" w:rsidRDefault="00492C13" w:rsidP="00CE6916">
            <w:pPr>
              <w:widowControl/>
              <w:tabs>
                <w:tab w:val="left" w:pos="567"/>
              </w:tabs>
              <w:autoSpaceDN/>
              <w:jc w:val="center"/>
              <w:textAlignment w:val="auto"/>
              <w:rPr>
                <w:lang w:val="en-GB"/>
              </w:rPr>
            </w:pPr>
            <w:proofErr w:type="spellStart"/>
            <w:r w:rsidRPr="00A64B5B">
              <w:rPr>
                <w:lang w:val="en-GB"/>
              </w:rPr>
              <w:t>Срок</w:t>
            </w:r>
            <w:proofErr w:type="spellEnd"/>
            <w:r w:rsidRPr="00A64B5B">
              <w:rPr>
                <w:lang w:val="en-GB"/>
              </w:rPr>
              <w:t xml:space="preserve"> </w:t>
            </w:r>
            <w:proofErr w:type="spellStart"/>
            <w:r w:rsidRPr="00A64B5B">
              <w:rPr>
                <w:lang w:val="en-GB"/>
              </w:rPr>
              <w:t>выполнения</w:t>
            </w:r>
            <w:proofErr w:type="spellEnd"/>
          </w:p>
        </w:tc>
        <w:tc>
          <w:tcPr>
            <w:tcW w:w="3770" w:type="dxa"/>
            <w:shd w:val="clear" w:color="auto" w:fill="auto"/>
          </w:tcPr>
          <w:p w:rsidR="00492C13" w:rsidRPr="00A64B5B" w:rsidRDefault="00492C13" w:rsidP="00CE6916">
            <w:pPr>
              <w:widowControl/>
              <w:tabs>
                <w:tab w:val="left" w:pos="567"/>
              </w:tabs>
              <w:autoSpaceDN/>
              <w:jc w:val="center"/>
              <w:textAlignment w:val="auto"/>
            </w:pPr>
            <w:r w:rsidRPr="00A64B5B">
              <w:t>Подрядчик</w:t>
            </w:r>
          </w:p>
        </w:tc>
      </w:tr>
      <w:tr w:rsidR="00492C13" w:rsidRPr="00A64B5B" w:rsidTr="00CE6916">
        <w:trPr>
          <w:trHeight w:val="237"/>
        </w:trPr>
        <w:tc>
          <w:tcPr>
            <w:tcW w:w="540" w:type="dxa"/>
            <w:shd w:val="clear" w:color="auto" w:fill="auto"/>
          </w:tcPr>
          <w:p w:rsidR="00492C13" w:rsidRPr="00A64B5B" w:rsidRDefault="00492C13" w:rsidP="00CE6916">
            <w:pPr>
              <w:widowControl/>
              <w:tabs>
                <w:tab w:val="left" w:pos="567"/>
              </w:tabs>
              <w:autoSpaceDN/>
              <w:jc w:val="both"/>
              <w:textAlignment w:val="auto"/>
              <w:rPr>
                <w:lang w:val="en-GB"/>
              </w:rPr>
            </w:pPr>
            <w:r w:rsidRPr="00A64B5B">
              <w:rPr>
                <w:lang w:val="en-GB"/>
              </w:rPr>
              <w:t>1</w:t>
            </w:r>
          </w:p>
        </w:tc>
        <w:tc>
          <w:tcPr>
            <w:tcW w:w="3821"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161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70"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333"/>
        </w:trPr>
        <w:tc>
          <w:tcPr>
            <w:tcW w:w="540" w:type="dxa"/>
            <w:shd w:val="clear" w:color="auto" w:fill="auto"/>
          </w:tcPr>
          <w:p w:rsidR="00492C13" w:rsidRPr="00A64B5B" w:rsidRDefault="00492C13" w:rsidP="00CE6916">
            <w:pPr>
              <w:widowControl/>
              <w:tabs>
                <w:tab w:val="left" w:pos="567"/>
              </w:tabs>
              <w:autoSpaceDN/>
              <w:jc w:val="both"/>
              <w:textAlignment w:val="auto"/>
              <w:rPr>
                <w:lang w:val="en-GB"/>
              </w:rPr>
            </w:pPr>
            <w:r w:rsidRPr="00A64B5B">
              <w:rPr>
                <w:lang w:val="en-GB"/>
              </w:rPr>
              <w:t>2</w:t>
            </w:r>
          </w:p>
        </w:tc>
        <w:tc>
          <w:tcPr>
            <w:tcW w:w="3821"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161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70"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49"/>
        </w:trPr>
        <w:tc>
          <w:tcPr>
            <w:tcW w:w="540" w:type="dxa"/>
            <w:shd w:val="clear" w:color="auto" w:fill="auto"/>
          </w:tcPr>
          <w:p w:rsidR="00492C13" w:rsidRPr="00A64B5B" w:rsidRDefault="00492C13" w:rsidP="00CE6916">
            <w:pPr>
              <w:widowControl/>
              <w:tabs>
                <w:tab w:val="left" w:pos="567"/>
              </w:tabs>
              <w:autoSpaceDN/>
              <w:jc w:val="both"/>
              <w:textAlignment w:val="auto"/>
              <w:rPr>
                <w:lang w:val="en-GB"/>
              </w:rPr>
            </w:pPr>
            <w:r w:rsidRPr="00A64B5B">
              <w:rPr>
                <w:lang w:val="en-GB"/>
              </w:rPr>
              <w:t>3</w:t>
            </w:r>
          </w:p>
        </w:tc>
        <w:tc>
          <w:tcPr>
            <w:tcW w:w="3821"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161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70"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49"/>
        </w:trPr>
        <w:tc>
          <w:tcPr>
            <w:tcW w:w="540"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821"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161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70" w:type="dxa"/>
            <w:shd w:val="clear" w:color="auto" w:fill="auto"/>
          </w:tcPr>
          <w:p w:rsidR="00492C13" w:rsidRPr="00A64B5B" w:rsidRDefault="00492C13" w:rsidP="00CE6916">
            <w:pPr>
              <w:widowControl/>
              <w:tabs>
                <w:tab w:val="left" w:pos="567"/>
              </w:tabs>
              <w:autoSpaceDN/>
              <w:jc w:val="both"/>
              <w:textAlignment w:val="auto"/>
              <w:rPr>
                <w:lang w:val="en-GB"/>
              </w:rPr>
            </w:pPr>
          </w:p>
        </w:tc>
      </w:tr>
    </w:tbl>
    <w:p w:rsidR="00492C13" w:rsidRPr="00A64B5B" w:rsidRDefault="00492C13" w:rsidP="00492C13">
      <w:pPr>
        <w:widowControl/>
        <w:tabs>
          <w:tab w:val="left" w:pos="567"/>
        </w:tabs>
        <w:autoSpaceDN/>
        <w:jc w:val="both"/>
        <w:textAlignment w:val="auto"/>
        <w:rPr>
          <w:lang w:val="en-GB"/>
        </w:rPr>
      </w:pPr>
    </w:p>
    <w:p w:rsidR="00492C13" w:rsidRPr="00A64B5B" w:rsidRDefault="00492C13" w:rsidP="00492C13">
      <w:pPr>
        <w:widowControl/>
        <w:tabs>
          <w:tab w:val="left" w:pos="567"/>
        </w:tabs>
        <w:autoSpaceDN/>
        <w:jc w:val="both"/>
        <w:textAlignment w:val="auto"/>
      </w:pPr>
      <w:r w:rsidRPr="00A64B5B">
        <w:t xml:space="preserve">Мероприятия, обеспечивающие безопасное производство работ, выполнены в полном </w:t>
      </w:r>
      <w:r w:rsidRPr="00A64B5B">
        <w:rPr>
          <w:kern w:val="24"/>
        </w:rPr>
        <w:t>объеме</w:t>
      </w:r>
      <w:r w:rsidRPr="00A64B5B">
        <w:t>.</w:t>
      </w:r>
    </w:p>
    <w:p w:rsidR="00492C13" w:rsidRPr="00A64B5B" w:rsidRDefault="00492C13" w:rsidP="00492C13">
      <w:pPr>
        <w:widowControl/>
        <w:tabs>
          <w:tab w:val="left" w:pos="567"/>
        </w:tabs>
        <w:autoSpaceDN/>
        <w:jc w:val="both"/>
        <w:textAlignment w:val="auto"/>
      </w:pPr>
    </w:p>
    <w:p w:rsidR="00492C13" w:rsidRPr="00A64B5B" w:rsidRDefault="00492C13" w:rsidP="00492C13">
      <w:pPr>
        <w:widowControl/>
        <w:tabs>
          <w:tab w:val="left" w:pos="567"/>
        </w:tabs>
        <w:autoSpaceDN/>
        <w:jc w:val="both"/>
        <w:textAlignment w:val="auto"/>
        <w:outlineLvl w:val="0"/>
      </w:pPr>
      <w:r w:rsidRPr="00A64B5B">
        <w:t>Ответственный от Заказчика</w:t>
      </w:r>
    </w:p>
    <w:p w:rsidR="00492C13" w:rsidRPr="00A64B5B" w:rsidRDefault="00492C13" w:rsidP="00492C13">
      <w:pPr>
        <w:widowControl/>
        <w:tabs>
          <w:tab w:val="left" w:pos="567"/>
        </w:tabs>
        <w:autoSpaceDN/>
        <w:jc w:val="both"/>
        <w:textAlignment w:val="auto"/>
      </w:pPr>
      <w:r w:rsidRPr="00A64B5B">
        <w:t>«</w:t>
      </w:r>
      <w:r w:rsidRPr="00A64B5B">
        <w:rPr>
          <w:u w:val="single"/>
        </w:rPr>
        <w:t>___</w:t>
      </w:r>
      <w:r w:rsidRPr="00A64B5B">
        <w:t>»</w:t>
      </w:r>
      <w:r w:rsidRPr="00A64B5B">
        <w:rPr>
          <w:u w:val="single"/>
        </w:rPr>
        <w:t xml:space="preserve"> ___</w:t>
      </w:r>
      <w:proofErr w:type="gramStart"/>
      <w:r w:rsidRPr="00A64B5B">
        <w:rPr>
          <w:u w:val="single"/>
        </w:rPr>
        <w:t xml:space="preserve">_ </w:t>
      </w:r>
      <w:r w:rsidRPr="00A64B5B">
        <w:t xml:space="preserve"> 20</w:t>
      </w:r>
      <w:proofErr w:type="gramEnd"/>
      <w:r w:rsidRPr="00A64B5B">
        <w:t>__ г.                                __________________               ________________</w:t>
      </w:r>
      <w:r w:rsidRPr="00A64B5B">
        <w:rPr>
          <w:u w:val="single"/>
        </w:rPr>
        <w:t>______</w:t>
      </w: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                      Дата                                                                                     Подпись                                                                   Расшифровка подписи</w:t>
      </w:r>
    </w:p>
    <w:p w:rsidR="00492C13" w:rsidRPr="00A64B5B" w:rsidRDefault="00492C13" w:rsidP="00492C13">
      <w:pPr>
        <w:widowControl/>
        <w:tabs>
          <w:tab w:val="left" w:pos="567"/>
        </w:tabs>
        <w:autoSpaceDN/>
        <w:jc w:val="both"/>
        <w:textAlignment w:val="auto"/>
        <w:outlineLvl w:val="0"/>
      </w:pPr>
      <w:r w:rsidRPr="00A64B5B">
        <w:t>Представитель от Подрядчика</w:t>
      </w:r>
    </w:p>
    <w:p w:rsidR="00492C13" w:rsidRPr="00A64B5B" w:rsidRDefault="00492C13" w:rsidP="00492C13">
      <w:pPr>
        <w:widowControl/>
        <w:tabs>
          <w:tab w:val="left" w:pos="567"/>
        </w:tabs>
        <w:autoSpaceDN/>
        <w:jc w:val="both"/>
        <w:textAlignment w:val="auto"/>
        <w:rPr>
          <w:u w:val="single"/>
        </w:rPr>
      </w:pPr>
      <w:r w:rsidRPr="00A64B5B">
        <w:t>«</w:t>
      </w:r>
      <w:r w:rsidRPr="00A64B5B">
        <w:rPr>
          <w:u w:val="single"/>
        </w:rPr>
        <w:t>___</w:t>
      </w:r>
      <w:r w:rsidRPr="00A64B5B">
        <w:t>»</w:t>
      </w:r>
      <w:r w:rsidRPr="00A64B5B">
        <w:rPr>
          <w:u w:val="single"/>
        </w:rPr>
        <w:t xml:space="preserve"> ___</w:t>
      </w:r>
      <w:proofErr w:type="gramStart"/>
      <w:r w:rsidRPr="00A64B5B">
        <w:rPr>
          <w:u w:val="single"/>
        </w:rPr>
        <w:t xml:space="preserve">_ </w:t>
      </w:r>
      <w:r w:rsidRPr="00A64B5B">
        <w:t xml:space="preserve"> 20</w:t>
      </w:r>
      <w:proofErr w:type="gramEnd"/>
      <w:r w:rsidRPr="00A64B5B">
        <w:t>__ г.                                __________________               _______</w:t>
      </w:r>
      <w:r w:rsidRPr="00A64B5B">
        <w:rPr>
          <w:u w:val="single"/>
        </w:rPr>
        <w:t>____________._____</w:t>
      </w: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                      Дата                                                                                     Подпись                                                                   Расшифровка подписи</w:t>
      </w:r>
    </w:p>
    <w:p w:rsidR="00492C13" w:rsidRPr="00A64B5B" w:rsidRDefault="00492C13" w:rsidP="00492C13">
      <w:pPr>
        <w:widowControl/>
        <w:tabs>
          <w:tab w:val="left" w:pos="567"/>
        </w:tabs>
        <w:autoSpaceDN/>
        <w:jc w:val="both"/>
        <w:textAlignment w:val="auto"/>
        <w:outlineLvl w:val="0"/>
      </w:pPr>
      <w:r w:rsidRPr="00A64B5B">
        <w:t>Объект сдал от Заказчика</w:t>
      </w:r>
    </w:p>
    <w:p w:rsidR="00492C13" w:rsidRPr="00A64B5B" w:rsidRDefault="00492C13" w:rsidP="00492C13">
      <w:pPr>
        <w:widowControl/>
        <w:tabs>
          <w:tab w:val="left" w:pos="567"/>
        </w:tabs>
        <w:autoSpaceDN/>
        <w:jc w:val="both"/>
        <w:textAlignment w:val="auto"/>
      </w:pPr>
      <w:r w:rsidRPr="00A64B5B">
        <w:t xml:space="preserve">«__» _________ 20___г.                        __________________                    </w:t>
      </w:r>
      <w:r w:rsidRPr="00A64B5B">
        <w:rPr>
          <w:u w:val="single"/>
        </w:rPr>
        <w:t>_______________.____</w:t>
      </w: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                      Дата                                                                                     Подпись                                                                   Расшифровка подписи</w:t>
      </w:r>
    </w:p>
    <w:p w:rsidR="00492C13" w:rsidRPr="00A64B5B" w:rsidRDefault="00492C13" w:rsidP="00492C13">
      <w:pPr>
        <w:widowControl/>
        <w:tabs>
          <w:tab w:val="left" w:pos="567"/>
        </w:tabs>
        <w:autoSpaceDN/>
        <w:jc w:val="both"/>
        <w:textAlignment w:val="auto"/>
        <w:rPr>
          <w:bCs/>
        </w:rPr>
      </w:pPr>
      <w:r w:rsidRPr="00A64B5B">
        <w:t>Объект для производства работ принял от Подрядчика</w:t>
      </w:r>
    </w:p>
    <w:p w:rsidR="00492C13" w:rsidRPr="00A64B5B" w:rsidRDefault="00492C13" w:rsidP="00492C13">
      <w:pPr>
        <w:widowControl/>
        <w:tabs>
          <w:tab w:val="left" w:pos="567"/>
        </w:tabs>
        <w:autoSpaceDN/>
        <w:jc w:val="both"/>
        <w:textAlignment w:val="auto"/>
      </w:pPr>
      <w:r w:rsidRPr="00A64B5B">
        <w:t xml:space="preserve">«__» _________ 20___г.                        __________________               </w:t>
      </w:r>
      <w:r w:rsidRPr="00A64B5B">
        <w:rPr>
          <w:u w:val="single"/>
        </w:rPr>
        <w:t>________________________</w:t>
      </w: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                      Дата                                                                                     Подпись                                                                   Расшифровка подписи</w:t>
      </w:r>
    </w:p>
    <w:p w:rsidR="00492C13" w:rsidRPr="00A64B5B" w:rsidRDefault="00492C13" w:rsidP="00492C13">
      <w:pPr>
        <w:widowControl/>
        <w:autoSpaceDN/>
        <w:textAlignment w:val="auto"/>
        <w:rPr>
          <w:rFonts w:eastAsia="Arial Unicode MS"/>
          <w:kern w:val="1"/>
        </w:rPr>
      </w:pPr>
    </w:p>
    <w:p w:rsidR="00492C13" w:rsidRPr="00A64B5B" w:rsidRDefault="00492C13" w:rsidP="00492C13">
      <w:pPr>
        <w:widowControl/>
        <w:autoSpaceDN/>
        <w:jc w:val="both"/>
        <w:textAlignment w:val="auto"/>
        <w:rPr>
          <w:rFonts w:eastAsia="Arial Unicode MS"/>
          <w:kern w:val="1"/>
        </w:rPr>
      </w:pPr>
      <w:r w:rsidRPr="00A64B5B">
        <w:rPr>
          <w:rFonts w:eastAsia="Arial Unicode MS"/>
          <w:kern w:val="1"/>
        </w:rPr>
        <w:t xml:space="preserve">Передаваемые объекты, оборудование по акту-допуску на объект для производства работ от </w:t>
      </w:r>
    </w:p>
    <w:p w:rsidR="00492C13" w:rsidRPr="00A64B5B" w:rsidRDefault="00492C13" w:rsidP="00492C13">
      <w:pPr>
        <w:widowControl/>
        <w:autoSpaceDN/>
        <w:jc w:val="both"/>
        <w:textAlignment w:val="auto"/>
        <w:rPr>
          <w:rFonts w:eastAsia="Arial Unicode MS"/>
          <w:kern w:val="1"/>
        </w:rPr>
      </w:pPr>
      <w:r w:rsidRPr="00A64B5B">
        <w:rPr>
          <w:rFonts w:eastAsia="Arial Unicode MS"/>
          <w:kern w:val="1"/>
        </w:rPr>
        <w:t>«__</w:t>
      </w:r>
      <w:proofErr w:type="gramStart"/>
      <w:r w:rsidRPr="00A64B5B">
        <w:rPr>
          <w:rFonts w:eastAsia="Arial Unicode MS"/>
          <w:kern w:val="1"/>
        </w:rPr>
        <w:t>_»_</w:t>
      </w:r>
      <w:proofErr w:type="gramEnd"/>
      <w:r w:rsidRPr="00A64B5B">
        <w:rPr>
          <w:rFonts w:eastAsia="Arial Unicode MS"/>
          <w:kern w:val="1"/>
        </w:rPr>
        <w:t>_______________20__г. между ООО «</w:t>
      </w:r>
      <w:r>
        <w:rPr>
          <w:rFonts w:eastAsia="Arial Unicode MS"/>
          <w:kern w:val="1"/>
        </w:rPr>
        <w:t>ЛАЗ</w:t>
      </w:r>
      <w:r w:rsidRPr="00A64B5B">
        <w:rPr>
          <w:rFonts w:eastAsia="Arial Unicode MS"/>
          <w:kern w:val="1"/>
        </w:rPr>
        <w:t>» и _____________</w:t>
      </w:r>
    </w:p>
    <w:p w:rsidR="00492C13" w:rsidRPr="00A64B5B" w:rsidRDefault="00492C13" w:rsidP="00492C13">
      <w:pPr>
        <w:widowControl/>
        <w:autoSpaceDN/>
        <w:textAlignment w:val="auto"/>
        <w:rPr>
          <w:rFonts w:eastAsia="Arial Unicode MS"/>
          <w:kern w:val="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684"/>
        <w:gridCol w:w="3219"/>
        <w:gridCol w:w="2486"/>
      </w:tblGrid>
      <w:tr w:rsidR="00492C13" w:rsidRPr="00A64B5B" w:rsidTr="00CE6916">
        <w:trPr>
          <w:trHeight w:val="428"/>
        </w:trPr>
        <w:tc>
          <w:tcPr>
            <w:tcW w:w="526" w:type="dxa"/>
            <w:shd w:val="clear" w:color="auto" w:fill="auto"/>
          </w:tcPr>
          <w:p w:rsidR="00492C13" w:rsidRPr="00A64B5B" w:rsidRDefault="00492C13" w:rsidP="00CE6916">
            <w:pPr>
              <w:widowControl/>
              <w:tabs>
                <w:tab w:val="left" w:pos="567"/>
              </w:tabs>
              <w:autoSpaceDN/>
              <w:jc w:val="center"/>
              <w:textAlignment w:val="auto"/>
              <w:rPr>
                <w:lang w:val="en-GB"/>
              </w:rPr>
            </w:pPr>
            <w:r w:rsidRPr="00A64B5B">
              <w:rPr>
                <w:lang w:val="en-GB"/>
              </w:rPr>
              <w:t>№</w:t>
            </w:r>
          </w:p>
        </w:tc>
        <w:tc>
          <w:tcPr>
            <w:tcW w:w="3769" w:type="dxa"/>
            <w:shd w:val="clear" w:color="auto" w:fill="auto"/>
          </w:tcPr>
          <w:p w:rsidR="00492C13" w:rsidRPr="00A64B5B" w:rsidRDefault="00492C13" w:rsidP="00CE6916">
            <w:pPr>
              <w:widowControl/>
              <w:tabs>
                <w:tab w:val="left" w:pos="567"/>
              </w:tabs>
              <w:autoSpaceDN/>
              <w:jc w:val="center"/>
              <w:textAlignment w:val="auto"/>
              <w:rPr>
                <w:lang w:val="en-GB"/>
              </w:rPr>
            </w:pPr>
            <w:proofErr w:type="spellStart"/>
            <w:r w:rsidRPr="00A64B5B">
              <w:rPr>
                <w:lang w:val="en-GB"/>
              </w:rPr>
              <w:t>Наименование</w:t>
            </w:r>
            <w:proofErr w:type="spellEnd"/>
            <w:r w:rsidRPr="00A64B5B">
              <w:rPr>
                <w:lang w:val="en-GB"/>
              </w:rPr>
              <w:t xml:space="preserve"> </w:t>
            </w:r>
            <w:proofErr w:type="spellStart"/>
            <w:r w:rsidRPr="00A64B5B">
              <w:rPr>
                <w:lang w:val="en-GB"/>
              </w:rPr>
              <w:t>объекта</w:t>
            </w:r>
            <w:proofErr w:type="spellEnd"/>
            <w:r w:rsidRPr="00A64B5B">
              <w:rPr>
                <w:lang w:val="en-GB"/>
              </w:rPr>
              <w:t xml:space="preserve"> (</w:t>
            </w:r>
            <w:proofErr w:type="spellStart"/>
            <w:r w:rsidRPr="00A64B5B">
              <w:rPr>
                <w:lang w:val="en-GB"/>
              </w:rPr>
              <w:t>оборудования</w:t>
            </w:r>
            <w:proofErr w:type="spellEnd"/>
            <w:r w:rsidRPr="00A64B5B">
              <w:rPr>
                <w:lang w:val="en-GB"/>
              </w:rPr>
              <w:t>)</w:t>
            </w:r>
          </w:p>
        </w:tc>
        <w:tc>
          <w:tcPr>
            <w:tcW w:w="3305" w:type="dxa"/>
            <w:shd w:val="clear" w:color="auto" w:fill="auto"/>
          </w:tcPr>
          <w:p w:rsidR="00492C13" w:rsidRPr="00A64B5B" w:rsidRDefault="00492C13" w:rsidP="00CE6916">
            <w:pPr>
              <w:widowControl/>
              <w:tabs>
                <w:tab w:val="left" w:pos="567"/>
              </w:tabs>
              <w:autoSpaceDN/>
              <w:jc w:val="center"/>
              <w:textAlignment w:val="auto"/>
              <w:rPr>
                <w:lang w:val="en-GB"/>
              </w:rPr>
            </w:pPr>
            <w:proofErr w:type="spellStart"/>
            <w:r w:rsidRPr="00A64B5B">
              <w:rPr>
                <w:lang w:val="en-GB"/>
              </w:rPr>
              <w:t>Состояние</w:t>
            </w:r>
            <w:proofErr w:type="spellEnd"/>
            <w:r w:rsidRPr="00A64B5B">
              <w:rPr>
                <w:lang w:val="en-GB"/>
              </w:rPr>
              <w:t xml:space="preserve"> </w:t>
            </w:r>
            <w:proofErr w:type="spellStart"/>
            <w:r w:rsidRPr="00A64B5B">
              <w:rPr>
                <w:lang w:val="en-GB"/>
              </w:rPr>
              <w:t>объекта</w:t>
            </w:r>
            <w:proofErr w:type="spellEnd"/>
            <w:r w:rsidRPr="00A64B5B">
              <w:rPr>
                <w:lang w:val="en-GB"/>
              </w:rPr>
              <w:t xml:space="preserve"> </w:t>
            </w:r>
            <w:proofErr w:type="spellStart"/>
            <w:r w:rsidRPr="00A64B5B">
              <w:rPr>
                <w:lang w:val="en-GB"/>
              </w:rPr>
              <w:t>до</w:t>
            </w:r>
            <w:proofErr w:type="spellEnd"/>
            <w:r w:rsidRPr="00A64B5B">
              <w:rPr>
                <w:lang w:val="en-GB"/>
              </w:rPr>
              <w:t xml:space="preserve"> </w:t>
            </w:r>
            <w:proofErr w:type="spellStart"/>
            <w:r w:rsidRPr="00A64B5B">
              <w:rPr>
                <w:lang w:val="en-GB"/>
              </w:rPr>
              <w:t>передачи</w:t>
            </w:r>
            <w:proofErr w:type="spellEnd"/>
          </w:p>
        </w:tc>
        <w:tc>
          <w:tcPr>
            <w:tcW w:w="2539" w:type="dxa"/>
            <w:shd w:val="clear" w:color="auto" w:fill="auto"/>
          </w:tcPr>
          <w:p w:rsidR="00492C13" w:rsidRPr="00A64B5B" w:rsidRDefault="00492C13" w:rsidP="00CE6916">
            <w:pPr>
              <w:widowControl/>
              <w:tabs>
                <w:tab w:val="left" w:pos="567"/>
              </w:tabs>
              <w:autoSpaceDN/>
              <w:jc w:val="center"/>
              <w:textAlignment w:val="auto"/>
              <w:rPr>
                <w:lang w:val="en-GB"/>
              </w:rPr>
            </w:pPr>
            <w:proofErr w:type="spellStart"/>
            <w:r w:rsidRPr="00A64B5B">
              <w:rPr>
                <w:lang w:val="en-GB"/>
              </w:rPr>
              <w:t>Состояние</w:t>
            </w:r>
            <w:proofErr w:type="spellEnd"/>
            <w:r w:rsidRPr="00A64B5B">
              <w:rPr>
                <w:lang w:val="en-GB"/>
              </w:rPr>
              <w:t xml:space="preserve"> </w:t>
            </w:r>
            <w:proofErr w:type="spellStart"/>
            <w:r w:rsidRPr="00A64B5B">
              <w:rPr>
                <w:lang w:val="en-GB"/>
              </w:rPr>
              <w:t>объекта</w:t>
            </w:r>
            <w:proofErr w:type="spellEnd"/>
            <w:r w:rsidRPr="00A64B5B">
              <w:rPr>
                <w:lang w:val="en-GB"/>
              </w:rPr>
              <w:t xml:space="preserve"> </w:t>
            </w:r>
            <w:proofErr w:type="spellStart"/>
            <w:r w:rsidRPr="00A64B5B">
              <w:rPr>
                <w:lang w:val="en-GB"/>
              </w:rPr>
              <w:t>после</w:t>
            </w:r>
            <w:proofErr w:type="spellEnd"/>
            <w:r w:rsidRPr="00A64B5B">
              <w:rPr>
                <w:lang w:val="en-GB"/>
              </w:rPr>
              <w:t xml:space="preserve"> </w:t>
            </w:r>
            <w:proofErr w:type="spellStart"/>
            <w:r w:rsidRPr="00A64B5B">
              <w:rPr>
                <w:lang w:val="en-GB"/>
              </w:rPr>
              <w:t>передачи</w:t>
            </w:r>
            <w:proofErr w:type="spellEnd"/>
          </w:p>
        </w:tc>
      </w:tr>
      <w:tr w:rsidR="00492C13" w:rsidRPr="00A64B5B" w:rsidTr="00CE6916">
        <w:trPr>
          <w:trHeight w:val="274"/>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r w:rsidRPr="00A64B5B">
              <w:rPr>
                <w:lang w:val="en-GB"/>
              </w:rPr>
              <w:t>1</w:t>
            </w: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center"/>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66"/>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r w:rsidRPr="00A64B5B">
              <w:rPr>
                <w:lang w:val="en-GB"/>
              </w:rPr>
              <w:t>2</w:t>
            </w: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center"/>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66"/>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r w:rsidRPr="00A64B5B">
              <w:rPr>
                <w:lang w:val="en-GB"/>
              </w:rPr>
              <w:t>3</w:t>
            </w: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74"/>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66"/>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74"/>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66"/>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r w:rsidR="00492C13" w:rsidRPr="00A64B5B" w:rsidTr="00CE6916">
        <w:trPr>
          <w:trHeight w:val="274"/>
        </w:trPr>
        <w:tc>
          <w:tcPr>
            <w:tcW w:w="526"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769"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3305" w:type="dxa"/>
            <w:shd w:val="clear" w:color="auto" w:fill="auto"/>
          </w:tcPr>
          <w:p w:rsidR="00492C13" w:rsidRPr="00A64B5B" w:rsidRDefault="00492C13" w:rsidP="00CE6916">
            <w:pPr>
              <w:widowControl/>
              <w:tabs>
                <w:tab w:val="left" w:pos="567"/>
              </w:tabs>
              <w:autoSpaceDN/>
              <w:jc w:val="both"/>
              <w:textAlignment w:val="auto"/>
              <w:rPr>
                <w:lang w:val="en-GB"/>
              </w:rPr>
            </w:pPr>
          </w:p>
        </w:tc>
        <w:tc>
          <w:tcPr>
            <w:tcW w:w="2539" w:type="dxa"/>
            <w:shd w:val="clear" w:color="auto" w:fill="auto"/>
          </w:tcPr>
          <w:p w:rsidR="00492C13" w:rsidRPr="00A64B5B" w:rsidRDefault="00492C13" w:rsidP="00CE6916">
            <w:pPr>
              <w:widowControl/>
              <w:tabs>
                <w:tab w:val="left" w:pos="567"/>
              </w:tabs>
              <w:autoSpaceDN/>
              <w:jc w:val="both"/>
              <w:textAlignment w:val="auto"/>
              <w:rPr>
                <w:lang w:val="en-GB"/>
              </w:rPr>
            </w:pPr>
          </w:p>
        </w:tc>
      </w:tr>
    </w:tbl>
    <w:p w:rsidR="00492C13" w:rsidRPr="00A64B5B" w:rsidRDefault="00492C13" w:rsidP="00492C13">
      <w:pPr>
        <w:widowControl/>
        <w:tabs>
          <w:tab w:val="left" w:pos="567"/>
        </w:tabs>
        <w:autoSpaceDN/>
        <w:jc w:val="both"/>
        <w:textAlignment w:val="auto"/>
        <w:rPr>
          <w:lang w:val="en-GB"/>
        </w:rPr>
      </w:pPr>
    </w:p>
    <w:p w:rsidR="00492C13" w:rsidRPr="00A64B5B" w:rsidRDefault="00492C13" w:rsidP="00492C13">
      <w:pPr>
        <w:widowControl/>
        <w:tabs>
          <w:tab w:val="left" w:pos="567"/>
        </w:tabs>
        <w:autoSpaceDN/>
        <w:jc w:val="both"/>
        <w:textAlignment w:val="auto"/>
        <w:rPr>
          <w:kern w:val="24"/>
        </w:rPr>
      </w:pPr>
      <w:r w:rsidRPr="00A64B5B">
        <w:t>На объекте работы по настоящему Договору завершены в полном объеме.</w:t>
      </w:r>
    </w:p>
    <w:p w:rsidR="00492C13" w:rsidRPr="00A64B5B" w:rsidRDefault="00492C13" w:rsidP="00492C13">
      <w:pPr>
        <w:widowControl/>
        <w:tabs>
          <w:tab w:val="left" w:pos="567"/>
        </w:tabs>
        <w:autoSpaceDN/>
        <w:jc w:val="both"/>
        <w:textAlignment w:val="auto"/>
      </w:pPr>
    </w:p>
    <w:p w:rsidR="00492C13" w:rsidRPr="00A64B5B" w:rsidRDefault="00492C13" w:rsidP="00492C13">
      <w:pPr>
        <w:widowControl/>
        <w:tabs>
          <w:tab w:val="left" w:pos="567"/>
        </w:tabs>
        <w:autoSpaceDN/>
        <w:jc w:val="both"/>
        <w:textAlignment w:val="auto"/>
        <w:outlineLvl w:val="0"/>
      </w:pPr>
      <w:r w:rsidRPr="00A64B5B">
        <w:t>Принял от Заказчика</w:t>
      </w:r>
    </w:p>
    <w:p w:rsidR="00492C13" w:rsidRPr="00A64B5B" w:rsidRDefault="00492C13" w:rsidP="00492C13">
      <w:pPr>
        <w:widowControl/>
        <w:tabs>
          <w:tab w:val="left" w:pos="567"/>
        </w:tabs>
        <w:autoSpaceDN/>
        <w:jc w:val="both"/>
        <w:textAlignment w:val="auto"/>
      </w:pPr>
      <w:r w:rsidRPr="00A64B5B">
        <w:t>«__» _________ 20___г.                        __________________               __________________</w:t>
      </w:r>
      <w:r w:rsidRPr="00A64B5B">
        <w:rPr>
          <w:u w:val="single"/>
        </w:rPr>
        <w:t>______</w:t>
      </w: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                      Дата                                                                                     Подпись                                                                   Расшифровка подписи</w:t>
      </w:r>
    </w:p>
    <w:p w:rsidR="00492C13" w:rsidRPr="00A64B5B" w:rsidRDefault="00492C13" w:rsidP="00492C13">
      <w:pPr>
        <w:widowControl/>
        <w:tabs>
          <w:tab w:val="left" w:pos="567"/>
        </w:tabs>
        <w:autoSpaceDN/>
        <w:jc w:val="both"/>
        <w:textAlignment w:val="auto"/>
        <w:outlineLvl w:val="0"/>
      </w:pPr>
      <w:r w:rsidRPr="00A64B5B">
        <w:t>Сдал от Подрядчика</w:t>
      </w:r>
    </w:p>
    <w:p w:rsidR="00492C13" w:rsidRPr="00A64B5B" w:rsidRDefault="00492C13" w:rsidP="00492C13">
      <w:pPr>
        <w:widowControl/>
        <w:tabs>
          <w:tab w:val="left" w:pos="567"/>
        </w:tabs>
        <w:autoSpaceDN/>
        <w:jc w:val="both"/>
        <w:textAlignment w:val="auto"/>
      </w:pPr>
      <w:r w:rsidRPr="00A64B5B">
        <w:t>«__» _________ 20___г.                        __________________               _______</w:t>
      </w:r>
      <w:r w:rsidRPr="00A64B5B">
        <w:rPr>
          <w:u w:val="single"/>
        </w:rPr>
        <w:t>_________________</w:t>
      </w:r>
    </w:p>
    <w:p w:rsidR="00492C13" w:rsidRPr="00A64B5B" w:rsidRDefault="00492C13" w:rsidP="00492C13">
      <w:pPr>
        <w:widowControl/>
        <w:autoSpaceDN/>
        <w:textAlignment w:val="auto"/>
        <w:rPr>
          <w:rFonts w:eastAsia="Arial Unicode MS"/>
          <w:kern w:val="1"/>
        </w:rPr>
      </w:pPr>
      <w:r w:rsidRPr="00A64B5B">
        <w:rPr>
          <w:rFonts w:eastAsia="Arial Unicode MS"/>
          <w:kern w:val="1"/>
        </w:rPr>
        <w:t xml:space="preserve">                      Дата                                                                                     Подпись                                                                   Расшифровка подписи</w:t>
      </w:r>
    </w:p>
    <w:p w:rsidR="00492C13" w:rsidRPr="00A64B5B" w:rsidRDefault="00492C13" w:rsidP="00492C13">
      <w:pPr>
        <w:widowControl/>
        <w:autoSpaceDN/>
        <w:textAlignment w:val="auto"/>
        <w:rPr>
          <w:rFonts w:eastAsia="Arial Unicode MS"/>
          <w:kern w:val="1"/>
        </w:rPr>
      </w:pPr>
    </w:p>
    <w:p w:rsidR="00492C13" w:rsidRPr="00A64B5B" w:rsidRDefault="00492C13" w:rsidP="00492C13">
      <w:pPr>
        <w:widowControl/>
        <w:autoSpaceDN/>
        <w:textAlignment w:val="auto"/>
        <w:rPr>
          <w:rFonts w:eastAsia="Arial Unicode MS"/>
          <w:kern w:val="1"/>
        </w:rPr>
      </w:pPr>
    </w:p>
    <w:p w:rsidR="00492C13" w:rsidRPr="00A64B5B" w:rsidRDefault="00492C13" w:rsidP="00492C13">
      <w:pPr>
        <w:widowControl/>
        <w:autoSpaceDN/>
        <w:textAlignment w:val="auto"/>
        <w:rPr>
          <w:rFonts w:eastAsia="Arial Unicode MS"/>
          <w:kern w:val="1"/>
        </w:rPr>
      </w:pPr>
    </w:p>
    <w:p w:rsidR="00492C13" w:rsidRPr="00A64B5B" w:rsidRDefault="00492C13" w:rsidP="00492C13">
      <w:pPr>
        <w:widowControl/>
        <w:autoSpaceDN/>
        <w:textAlignment w:val="auto"/>
        <w:rPr>
          <w:rFonts w:eastAsia="Arial Unicode MS"/>
          <w:kern w:val="1"/>
        </w:rPr>
      </w:pPr>
    </w:p>
    <w:p w:rsidR="00492C13" w:rsidRPr="00A64B5B" w:rsidRDefault="00492C13" w:rsidP="00492C13">
      <w:pPr>
        <w:widowControl/>
        <w:autoSpaceDN/>
        <w:jc w:val="center"/>
        <w:textAlignment w:val="auto"/>
        <w:rPr>
          <w:rFonts w:eastAsia="Arial Unicode MS"/>
          <w:i/>
          <w:iCs/>
          <w:kern w:val="1"/>
        </w:rPr>
      </w:pPr>
      <w:r w:rsidRPr="00A64B5B">
        <w:rPr>
          <w:rFonts w:eastAsia="Arial Unicode MS"/>
          <w:i/>
          <w:iCs/>
          <w:kern w:val="1"/>
        </w:rPr>
        <w:t>----------------Согласовано как форма----------------</w:t>
      </w:r>
    </w:p>
    <w:p w:rsidR="00492C13" w:rsidRPr="00A64B5B" w:rsidRDefault="00492C13" w:rsidP="00492C13">
      <w:pPr>
        <w:widowControl/>
        <w:autoSpaceDN/>
        <w:jc w:val="center"/>
        <w:textAlignment w:val="auto"/>
        <w:rPr>
          <w:rFonts w:eastAsia="Arial Unicode MS"/>
          <w:i/>
          <w:iCs/>
          <w:kern w:val="1"/>
        </w:rPr>
      </w:pPr>
    </w:p>
    <w:p w:rsidR="00492C13" w:rsidRPr="00A64B5B" w:rsidRDefault="00492C13" w:rsidP="00492C13">
      <w:pPr>
        <w:widowControl/>
        <w:autoSpaceDN/>
        <w:jc w:val="center"/>
        <w:textAlignment w:val="auto"/>
        <w:rPr>
          <w:rFonts w:eastAsia="Arial Unicode MS"/>
          <w:i/>
          <w:iCs/>
          <w:kern w:val="1"/>
        </w:rPr>
      </w:pPr>
    </w:p>
    <w:p w:rsidR="00492C13" w:rsidRPr="00A64B5B" w:rsidRDefault="00492C13" w:rsidP="00492C13">
      <w:pPr>
        <w:widowControl/>
        <w:autoSpaceDN/>
        <w:jc w:val="center"/>
        <w:textAlignment w:val="auto"/>
        <w:rPr>
          <w:rFonts w:eastAsia="Arial Unicode MS"/>
          <w:kern w:val="1"/>
        </w:rPr>
      </w:pPr>
    </w:p>
    <w:tbl>
      <w:tblPr>
        <w:tblW w:w="0" w:type="auto"/>
        <w:tblLayout w:type="fixed"/>
        <w:tblLook w:val="0000" w:firstRow="0" w:lastRow="0" w:firstColumn="0" w:lastColumn="0" w:noHBand="0" w:noVBand="0"/>
      </w:tblPr>
      <w:tblGrid>
        <w:gridCol w:w="4928"/>
        <w:gridCol w:w="4928"/>
      </w:tblGrid>
      <w:tr w:rsidR="00492C13" w:rsidRPr="00A64B5B" w:rsidTr="00CE6916">
        <w:tc>
          <w:tcPr>
            <w:tcW w:w="4928" w:type="dxa"/>
            <w:shd w:val="clear" w:color="auto" w:fill="auto"/>
          </w:tcPr>
          <w:p w:rsidR="00492C13" w:rsidRPr="00A64B5B" w:rsidRDefault="00492C13" w:rsidP="00CE6916">
            <w:pPr>
              <w:keepNext/>
              <w:widowControl/>
              <w:autoSpaceDN/>
              <w:jc w:val="both"/>
              <w:textAlignment w:val="auto"/>
            </w:pPr>
          </w:p>
          <w:p w:rsidR="00492C13" w:rsidRPr="00A64B5B" w:rsidRDefault="00492C13" w:rsidP="00CE6916">
            <w:pPr>
              <w:keepNext/>
              <w:widowControl/>
              <w:autoSpaceDN/>
              <w:jc w:val="both"/>
              <w:textAlignment w:val="auto"/>
              <w:rPr>
                <w:lang w:val="en-GB"/>
              </w:rPr>
            </w:pPr>
            <w:r>
              <w:t>Генеральный д</w:t>
            </w:r>
            <w:proofErr w:type="spellStart"/>
            <w:r w:rsidRPr="00A64B5B">
              <w:rPr>
                <w:lang w:val="en-GB"/>
              </w:rPr>
              <w:t>иректор</w:t>
            </w:r>
            <w:proofErr w:type="spellEnd"/>
          </w:p>
          <w:p w:rsidR="00492C13" w:rsidRPr="00A64B5B" w:rsidRDefault="00492C13" w:rsidP="00CE6916">
            <w:pPr>
              <w:keepNext/>
              <w:widowControl/>
              <w:autoSpaceDN/>
              <w:jc w:val="both"/>
              <w:textAlignment w:val="auto"/>
              <w:rPr>
                <w:lang w:val="en-GB"/>
              </w:rPr>
            </w:pPr>
          </w:p>
          <w:p w:rsidR="00492C13" w:rsidRPr="00A64B5B" w:rsidRDefault="00492C13" w:rsidP="00CE6916">
            <w:pPr>
              <w:keepNext/>
              <w:widowControl/>
              <w:autoSpaceDN/>
              <w:jc w:val="both"/>
              <w:textAlignment w:val="auto"/>
              <w:rPr>
                <w:lang w:val="en-GB"/>
              </w:rPr>
            </w:pPr>
            <w:r w:rsidRPr="00A64B5B">
              <w:rPr>
                <w:lang w:val="en-GB"/>
              </w:rPr>
              <w:t>_________________________</w:t>
            </w:r>
          </w:p>
          <w:p w:rsidR="00492C13" w:rsidRPr="00A64B5B" w:rsidRDefault="00492C13" w:rsidP="00CE6916">
            <w:pPr>
              <w:keepNext/>
              <w:widowControl/>
              <w:autoSpaceDN/>
              <w:jc w:val="both"/>
              <w:textAlignment w:val="auto"/>
              <w:rPr>
                <w:lang w:val="en-GB"/>
              </w:rPr>
            </w:pPr>
            <w:proofErr w:type="spellStart"/>
            <w:r w:rsidRPr="00A64B5B">
              <w:rPr>
                <w:lang w:val="en-GB"/>
              </w:rPr>
              <w:t>м.п</w:t>
            </w:r>
            <w:proofErr w:type="spellEnd"/>
            <w:r w:rsidRPr="00A64B5B">
              <w:rPr>
                <w:lang w:val="en-GB"/>
              </w:rPr>
              <w:t>.</w:t>
            </w:r>
          </w:p>
        </w:tc>
        <w:tc>
          <w:tcPr>
            <w:tcW w:w="4928" w:type="dxa"/>
            <w:shd w:val="clear" w:color="auto" w:fill="auto"/>
          </w:tcPr>
          <w:p w:rsidR="00492C13" w:rsidRPr="00A64B5B" w:rsidRDefault="00492C13" w:rsidP="00CE6916">
            <w:pPr>
              <w:widowControl/>
              <w:autoSpaceDN/>
              <w:jc w:val="both"/>
              <w:textAlignment w:val="auto"/>
            </w:pPr>
          </w:p>
          <w:p w:rsidR="00492C13" w:rsidRPr="00A64B5B" w:rsidRDefault="00492C13" w:rsidP="00CE6916">
            <w:pPr>
              <w:widowControl/>
              <w:autoSpaceDN/>
              <w:jc w:val="both"/>
              <w:textAlignment w:val="auto"/>
              <w:rPr>
                <w:spacing w:val="-3"/>
              </w:rPr>
            </w:pPr>
            <w:r w:rsidRPr="00A64B5B">
              <w:t>_______________________</w:t>
            </w:r>
          </w:p>
          <w:p w:rsidR="00492C13" w:rsidRPr="00A64B5B" w:rsidRDefault="00492C13" w:rsidP="00CE6916">
            <w:pPr>
              <w:widowControl/>
              <w:autoSpaceDN/>
              <w:jc w:val="both"/>
              <w:textAlignment w:val="auto"/>
            </w:pPr>
          </w:p>
          <w:p w:rsidR="00492C13" w:rsidRPr="00A64B5B" w:rsidRDefault="00492C13" w:rsidP="00CE6916">
            <w:pPr>
              <w:widowControl/>
              <w:autoSpaceDN/>
              <w:jc w:val="both"/>
              <w:textAlignment w:val="auto"/>
            </w:pPr>
            <w:r w:rsidRPr="00A64B5B">
              <w:t>_________________ _______________</w:t>
            </w:r>
          </w:p>
          <w:p w:rsidR="00492C13" w:rsidRPr="00A64B5B" w:rsidRDefault="00492C13" w:rsidP="00CE6916">
            <w:pPr>
              <w:widowControl/>
              <w:autoSpaceDN/>
              <w:jc w:val="both"/>
              <w:textAlignment w:val="auto"/>
            </w:pPr>
          </w:p>
          <w:p w:rsidR="00492C13" w:rsidRPr="00A64B5B" w:rsidRDefault="00492C13" w:rsidP="00CE6916">
            <w:pPr>
              <w:widowControl/>
              <w:autoSpaceDN/>
              <w:jc w:val="both"/>
              <w:textAlignment w:val="auto"/>
              <w:rPr>
                <w:lang w:val="en-GB"/>
              </w:rPr>
            </w:pPr>
            <w:proofErr w:type="spellStart"/>
            <w:r w:rsidRPr="00A64B5B">
              <w:rPr>
                <w:lang w:val="en-GB"/>
              </w:rPr>
              <w:t>м.п</w:t>
            </w:r>
            <w:proofErr w:type="spellEnd"/>
            <w:r w:rsidRPr="00A64B5B">
              <w:rPr>
                <w:lang w:val="en-GB"/>
              </w:rPr>
              <w:t>.</w:t>
            </w:r>
          </w:p>
        </w:tc>
      </w:tr>
    </w:tbl>
    <w:p w:rsidR="00492C13" w:rsidRPr="00A64B5B" w:rsidRDefault="00492C13" w:rsidP="00492C13">
      <w:pPr>
        <w:widowControl/>
        <w:autoSpaceDN/>
        <w:jc w:val="center"/>
        <w:textAlignment w:val="auto"/>
        <w:rPr>
          <w:rFonts w:eastAsia="Arial Unicode MS"/>
          <w:kern w:val="1"/>
        </w:rPr>
      </w:pPr>
    </w:p>
    <w:p w:rsidR="00492C13" w:rsidRPr="00A64B5B" w:rsidRDefault="00492C13" w:rsidP="00492C13">
      <w:pPr>
        <w:widowControl/>
        <w:autoSpaceDN/>
        <w:jc w:val="center"/>
        <w:textAlignment w:val="auto"/>
        <w:rPr>
          <w:rFonts w:eastAsia="Arial Unicode MS"/>
          <w:kern w:val="1"/>
        </w:rPr>
      </w:pPr>
    </w:p>
    <w:p w:rsidR="00492C13" w:rsidRPr="00A64B5B" w:rsidRDefault="00492C13" w:rsidP="00492C13">
      <w:pPr>
        <w:widowControl/>
        <w:autoSpaceDN/>
        <w:jc w:val="center"/>
        <w:textAlignment w:val="auto"/>
        <w:rPr>
          <w:rFonts w:eastAsia="Arial Unicode MS"/>
          <w:kern w:val="1"/>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Default="00492C13" w:rsidP="00492C13">
      <w:pPr>
        <w:widowControl/>
        <w:autoSpaceDN/>
        <w:ind w:left="5812"/>
        <w:textAlignment w:val="auto"/>
        <w:rPr>
          <w:rFonts w:eastAsia="Arial Unicode MS"/>
          <w:kern w:val="1"/>
          <w:sz w:val="22"/>
          <w:szCs w:val="22"/>
        </w:rPr>
      </w:pPr>
    </w:p>
    <w:p w:rsidR="00492C13" w:rsidRDefault="00492C13" w:rsidP="00492C13">
      <w:pPr>
        <w:widowControl/>
        <w:autoSpaceDN/>
        <w:ind w:left="5812"/>
        <w:textAlignment w:val="auto"/>
        <w:rPr>
          <w:rFonts w:eastAsia="Arial Unicode MS"/>
          <w:kern w:val="1"/>
          <w:sz w:val="22"/>
          <w:szCs w:val="22"/>
        </w:rPr>
      </w:pPr>
    </w:p>
    <w:p w:rsidR="00492C13"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lastRenderedPageBreak/>
        <w:t>Приложение №2</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t>к Соглашению о разграничении</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t>обязанностей и ответственности сторон</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t>по безопасному производству работ</w:t>
      </w:r>
    </w:p>
    <w:p w:rsidR="00492C13" w:rsidRPr="00A64B5B" w:rsidRDefault="00492C13" w:rsidP="00492C13">
      <w:pPr>
        <w:widowControl/>
        <w:tabs>
          <w:tab w:val="left" w:pos="567"/>
        </w:tabs>
        <w:suppressAutoHyphens w:val="0"/>
        <w:autoSpaceDN/>
        <w:jc w:val="center"/>
        <w:textAlignment w:val="auto"/>
        <w:outlineLvl w:val="0"/>
        <w:rPr>
          <w:b/>
          <w:lang w:eastAsia="ru-RU"/>
        </w:rPr>
      </w:pPr>
      <w:r w:rsidRPr="00A64B5B">
        <w:rPr>
          <w:b/>
          <w:lang w:eastAsia="ru-RU"/>
        </w:rPr>
        <w:t>ПЕРЕЧЕНЬ</w:t>
      </w:r>
    </w:p>
    <w:p w:rsidR="00492C13" w:rsidRPr="00A64B5B" w:rsidRDefault="00492C13" w:rsidP="00492C13">
      <w:pPr>
        <w:widowControl/>
        <w:tabs>
          <w:tab w:val="left" w:pos="567"/>
        </w:tabs>
        <w:suppressAutoHyphens w:val="0"/>
        <w:autoSpaceDN/>
        <w:jc w:val="center"/>
        <w:textAlignment w:val="auto"/>
        <w:rPr>
          <w:b/>
          <w:lang w:eastAsia="ru-RU"/>
        </w:rPr>
      </w:pPr>
      <w:r w:rsidRPr="00A64B5B">
        <w:rPr>
          <w:b/>
          <w:lang w:eastAsia="ru-RU"/>
        </w:rPr>
        <w:t>корпоративных документов ПАО «ЛУКОЙЛ» по промышленной, пожарной, экологической безопасности и охране труда, обязательных для исполнения подрядными организациями при выполнении работ по договорам подряда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
        <w:gridCol w:w="6075"/>
        <w:gridCol w:w="3226"/>
      </w:tblGrid>
      <w:tr w:rsidR="00492C13" w:rsidRPr="00A64B5B" w:rsidTr="00CE6916">
        <w:tc>
          <w:tcPr>
            <w:tcW w:w="0" w:type="auto"/>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center"/>
              <w:textAlignment w:val="auto"/>
              <w:rPr>
                <w:b/>
                <w:bCs/>
                <w:lang w:eastAsia="en-US"/>
              </w:rPr>
            </w:pPr>
            <w:r w:rsidRPr="00F70ED6">
              <w:rPr>
                <w:b/>
                <w:bCs/>
                <w:lang w:eastAsia="en-US"/>
              </w:rPr>
              <w:t>№ п/п</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center"/>
              <w:textAlignment w:val="auto"/>
              <w:rPr>
                <w:b/>
                <w:bCs/>
                <w:lang w:eastAsia="en-US"/>
              </w:rPr>
            </w:pPr>
            <w:r w:rsidRPr="00F70ED6">
              <w:rPr>
                <w:b/>
                <w:bCs/>
                <w:lang w:eastAsia="en-US"/>
              </w:rPr>
              <w:t>Наименование документа</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center"/>
              <w:textAlignment w:val="auto"/>
              <w:rPr>
                <w:b/>
                <w:bCs/>
                <w:lang w:eastAsia="en-US"/>
              </w:rPr>
            </w:pPr>
            <w:r w:rsidRPr="00F70ED6">
              <w:rPr>
                <w:b/>
                <w:bCs/>
                <w:lang w:eastAsia="en-US"/>
              </w:rPr>
              <w:t>Номер документа</w:t>
            </w:r>
          </w:p>
        </w:tc>
      </w:tr>
      <w:tr w:rsidR="00492C13" w:rsidRPr="00A64B5B" w:rsidTr="00CE6916">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1</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both"/>
              <w:textAlignment w:val="auto"/>
              <w:rPr>
                <w:lang w:eastAsia="en-US"/>
              </w:rPr>
            </w:pPr>
            <w:r w:rsidRPr="00F70ED6">
              <w:rPr>
                <w:color w:val="000000"/>
              </w:rPr>
              <w:t>Политика Группы «ЛУКОЙЛ» в области промышленной безопасности, охраны труда и окружающей среды в ХХI веке</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textAlignment w:val="auto"/>
              <w:rPr>
                <w:lang w:eastAsia="en-US"/>
              </w:rPr>
            </w:pPr>
            <w:r w:rsidRPr="00F70ED6">
              <w:rPr>
                <w:color w:val="000000"/>
              </w:rPr>
              <w:t>Утверждена приказом ПАО «ЛУКОЙЛ» от 14.05.2024 № 92</w:t>
            </w:r>
          </w:p>
        </w:tc>
      </w:tr>
      <w:tr w:rsidR="00492C13" w:rsidRPr="00A64B5B" w:rsidTr="00CE6916">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2</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both"/>
              <w:textAlignment w:val="auto"/>
              <w:rPr>
                <w:lang w:eastAsia="en-US"/>
              </w:rPr>
            </w:pPr>
            <w:r w:rsidRPr="00F70ED6">
              <w:t>СТО ЛУКОЙЛ 1.6.4-2023 Система управления промышленной безопасностью, охраной труда и окружающей среды. Требования к обучению и проверки знаний работников</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r w:rsidRPr="00F70ED6">
              <w:t>Приказ ПАО «ЛУКОЙЛ» от 28.04.2023 №</w:t>
            </w:r>
            <w:r w:rsidRPr="00F70ED6">
              <w:rPr>
                <w:rFonts w:hint="eastAsia"/>
                <w:lang w:bidi="he-IL"/>
              </w:rPr>
              <w:t> </w:t>
            </w:r>
            <w:r w:rsidRPr="00F70ED6">
              <w:t>87</w:t>
            </w:r>
          </w:p>
          <w:p w:rsidR="00492C13" w:rsidRPr="00F70ED6" w:rsidRDefault="00492C13" w:rsidP="00CE6916">
            <w:pPr>
              <w:widowControl/>
              <w:tabs>
                <w:tab w:val="left" w:pos="567"/>
              </w:tabs>
              <w:suppressAutoHyphens w:val="0"/>
              <w:autoSpaceDN/>
              <w:textAlignment w:val="auto"/>
              <w:rPr>
                <w:lang w:eastAsia="en-US"/>
              </w:rPr>
            </w:pP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3</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both"/>
              <w:textAlignment w:val="auto"/>
              <w:rPr>
                <w:lang w:eastAsia="en-US"/>
              </w:rPr>
            </w:pPr>
            <w:r w:rsidRPr="00F70ED6">
              <w:t>СТО ЛУКОЙЛ 1.6.5-2022 Система управления промышленной безопасностью, охраной труда и окружающей среды. Требования к подрядным организациям</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pStyle w:val="aff3"/>
              <w:spacing w:before="0" w:beforeAutospacing="0" w:after="0" w:afterAutospacing="0"/>
              <w:rPr>
                <w:color w:val="000000"/>
              </w:rPr>
            </w:pPr>
            <w:r w:rsidRPr="00F70ED6">
              <w:rPr>
                <w:color w:val="000000"/>
              </w:rPr>
              <w:t>Приказ ПАО «ЛУКОЙЛ» от 28.02.2023 № 45</w:t>
            </w:r>
          </w:p>
          <w:p w:rsidR="00492C13" w:rsidRPr="00F70ED6" w:rsidRDefault="00492C13" w:rsidP="00CE6916">
            <w:pPr>
              <w:widowControl/>
              <w:tabs>
                <w:tab w:val="left" w:pos="567"/>
              </w:tabs>
              <w:suppressAutoHyphens w:val="0"/>
              <w:autoSpaceDN/>
              <w:textAlignment w:val="auto"/>
              <w:rPr>
                <w:lang w:eastAsia="en-US"/>
              </w:rPr>
            </w:pP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4</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both"/>
              <w:textAlignment w:val="auto"/>
              <w:rPr>
                <w:lang w:eastAsia="en-US"/>
              </w:rPr>
            </w:pPr>
            <w:r w:rsidRPr="00F70ED6">
              <w:t>СТО ЛУКОЙЛ 1.6.6-2023 Система управления промышленной безопасностью, охраной труда и окружающей среды. Управление рисками и экологическими аспектами</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pStyle w:val="aff3"/>
              <w:spacing w:before="0" w:beforeAutospacing="0" w:after="0" w:afterAutospacing="0"/>
              <w:rPr>
                <w:color w:val="000000"/>
              </w:rPr>
            </w:pPr>
            <w:r w:rsidRPr="00F70ED6">
              <w:rPr>
                <w:color w:val="000000"/>
              </w:rPr>
              <w:t>Приказ ПАО «ЛУКОЙЛ» от 10.01.2024 № 8</w:t>
            </w:r>
          </w:p>
          <w:p w:rsidR="00492C13" w:rsidRPr="00F70ED6" w:rsidRDefault="00492C13" w:rsidP="00CE6916">
            <w:pPr>
              <w:widowControl/>
              <w:tabs>
                <w:tab w:val="left" w:pos="567"/>
              </w:tabs>
              <w:suppressAutoHyphens w:val="0"/>
              <w:autoSpaceDN/>
              <w:textAlignment w:val="auto"/>
              <w:rPr>
                <w:lang w:eastAsia="en-US"/>
              </w:rPr>
            </w:pP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5</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both"/>
              <w:textAlignment w:val="auto"/>
              <w:rPr>
                <w:lang w:eastAsia="en-US"/>
              </w:rPr>
            </w:pPr>
            <w:r w:rsidRPr="00F70ED6">
              <w:t>СТО ЛУКОЙЛ 1.6.7-2019 Система управления промышленной безопасностью, охраной труда и окружающей среды. Идентификация законодательных и других требований</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pStyle w:val="aff3"/>
              <w:spacing w:before="0" w:beforeAutospacing="0" w:after="0" w:afterAutospacing="0"/>
              <w:rPr>
                <w:color w:val="000000"/>
              </w:rPr>
            </w:pPr>
            <w:r w:rsidRPr="00F70ED6">
              <w:rPr>
                <w:color w:val="000000"/>
              </w:rPr>
              <w:t>Приказ ПАО ЛУКОЙЛ» от 26.08.2019 № 149</w:t>
            </w:r>
          </w:p>
          <w:p w:rsidR="00492C13" w:rsidRPr="00F70ED6" w:rsidRDefault="00492C13" w:rsidP="00CE6916">
            <w:pPr>
              <w:widowControl/>
              <w:suppressAutoHyphens w:val="0"/>
              <w:autoSpaceDN/>
              <w:textAlignment w:val="auto"/>
              <w:rPr>
                <w:lang w:eastAsia="en-US"/>
              </w:rPr>
            </w:pP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6</w:t>
            </w:r>
          </w:p>
        </w:tc>
        <w:tc>
          <w:tcPr>
            <w:tcW w:w="6075"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widowControl/>
              <w:tabs>
                <w:tab w:val="left" w:pos="567"/>
              </w:tabs>
              <w:suppressAutoHyphens w:val="0"/>
              <w:autoSpaceDN/>
              <w:jc w:val="both"/>
              <w:textAlignment w:val="auto"/>
              <w:rPr>
                <w:lang w:eastAsia="en-US"/>
              </w:rPr>
            </w:pPr>
            <w:r w:rsidRPr="00F70ED6">
              <w:t>СТО ЛУКОЙЛ 1.6.12-2025 Система управления промышленной безопасностью, охраной труда и окружающей среды. Порядок организации и проведения проверок</w:t>
            </w:r>
          </w:p>
        </w:tc>
        <w:tc>
          <w:tcPr>
            <w:tcW w:w="3226" w:type="dxa"/>
            <w:tcBorders>
              <w:top w:val="single" w:sz="4" w:space="0" w:color="auto"/>
              <w:left w:val="single" w:sz="4" w:space="0" w:color="auto"/>
              <w:bottom w:val="single" w:sz="4" w:space="0" w:color="auto"/>
              <w:right w:val="single" w:sz="4" w:space="0" w:color="auto"/>
            </w:tcBorders>
          </w:tcPr>
          <w:p w:rsidR="00492C13" w:rsidRPr="00F70ED6" w:rsidRDefault="00492C13" w:rsidP="00CE6916">
            <w:pPr>
              <w:widowControl/>
              <w:suppressAutoHyphens w:val="0"/>
              <w:autoSpaceDN/>
              <w:textAlignment w:val="auto"/>
              <w:rPr>
                <w:lang w:eastAsia="en-US"/>
              </w:rPr>
            </w:pPr>
            <w:r w:rsidRPr="00F70ED6">
              <w:t>Приказ ПАО «ЛУКОЙЛ» от 13.05.2025 № 78</w:t>
            </w: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tabs>
                <w:tab w:val="left" w:pos="567"/>
              </w:tabs>
              <w:suppressAutoHyphens w:val="0"/>
              <w:autoSpaceDN/>
              <w:jc w:val="center"/>
              <w:textAlignment w:val="auto"/>
              <w:rPr>
                <w:lang w:val="en-US" w:eastAsia="en-US"/>
              </w:rPr>
            </w:pPr>
            <w:r w:rsidRPr="00F70ED6">
              <w:rPr>
                <w:lang w:val="en-US" w:eastAsia="en-US"/>
              </w:rPr>
              <w:t>7</w:t>
            </w:r>
          </w:p>
        </w:tc>
        <w:tc>
          <w:tcPr>
            <w:tcW w:w="6075" w:type="dxa"/>
            <w:tcBorders>
              <w:top w:val="single" w:sz="4" w:space="0" w:color="auto"/>
              <w:left w:val="single" w:sz="4" w:space="0" w:color="auto"/>
              <w:bottom w:val="single" w:sz="4" w:space="0" w:color="auto"/>
              <w:right w:val="single" w:sz="4" w:space="0" w:color="auto"/>
            </w:tcBorders>
          </w:tcPr>
          <w:p w:rsidR="00492C13" w:rsidRPr="00F70ED6" w:rsidRDefault="00492C13" w:rsidP="00CE6916">
            <w:pPr>
              <w:widowControl/>
              <w:tabs>
                <w:tab w:val="left" w:pos="567"/>
              </w:tabs>
              <w:suppressAutoHyphens w:val="0"/>
              <w:autoSpaceDN/>
              <w:jc w:val="both"/>
              <w:textAlignment w:val="auto"/>
              <w:rPr>
                <w:lang w:eastAsia="en-US"/>
              </w:rPr>
            </w:pPr>
            <w:r w:rsidRPr="00F70ED6">
              <w:t>СТО ЛУКОЙЛ 1.6.13-2022 Система управления промышленной безопасностью, охраной труда и окружающей среды. Учёт и анализ несчастных случаев, профессиональных заболеваний и микротравм на производстве</w:t>
            </w:r>
          </w:p>
        </w:tc>
        <w:tc>
          <w:tcPr>
            <w:tcW w:w="3226" w:type="dxa"/>
            <w:tcBorders>
              <w:top w:val="single" w:sz="4" w:space="0" w:color="auto"/>
              <w:left w:val="single" w:sz="4" w:space="0" w:color="auto"/>
              <w:bottom w:val="single" w:sz="4" w:space="0" w:color="auto"/>
              <w:right w:val="single" w:sz="4" w:space="0" w:color="auto"/>
            </w:tcBorders>
          </w:tcPr>
          <w:p w:rsidR="00492C13" w:rsidRPr="00F70ED6" w:rsidRDefault="00492C13" w:rsidP="00CE6916">
            <w:pPr>
              <w:pStyle w:val="aff3"/>
              <w:spacing w:before="0" w:beforeAutospacing="0" w:after="0" w:afterAutospacing="0"/>
              <w:rPr>
                <w:color w:val="000000"/>
              </w:rPr>
            </w:pPr>
            <w:r w:rsidRPr="00F70ED6">
              <w:rPr>
                <w:color w:val="000000"/>
              </w:rPr>
              <w:t>Приказ ПАО «ЛУКОЙЛ» от 03.04.2023 № 63</w:t>
            </w:r>
          </w:p>
          <w:p w:rsidR="00492C13" w:rsidRPr="00F70ED6" w:rsidRDefault="00492C13" w:rsidP="00CE6916">
            <w:pPr>
              <w:widowControl/>
              <w:suppressAutoHyphens w:val="0"/>
              <w:autoSpaceDN/>
              <w:textAlignment w:val="auto"/>
              <w:rPr>
                <w:lang w:eastAsia="en-US"/>
              </w:rPr>
            </w:pP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suppressAutoHyphens w:val="0"/>
              <w:autoSpaceDN/>
              <w:jc w:val="center"/>
              <w:textAlignment w:val="auto"/>
              <w:rPr>
                <w:lang w:val="en-US" w:eastAsia="ru-RU"/>
              </w:rPr>
            </w:pPr>
            <w:r w:rsidRPr="00F70ED6">
              <w:rPr>
                <w:lang w:val="en-US" w:eastAsia="ru-RU"/>
              </w:rPr>
              <w:t>8</w:t>
            </w:r>
          </w:p>
        </w:tc>
        <w:tc>
          <w:tcPr>
            <w:tcW w:w="6075" w:type="dxa"/>
            <w:tcBorders>
              <w:top w:val="single" w:sz="4" w:space="0" w:color="auto"/>
              <w:left w:val="single" w:sz="4" w:space="0" w:color="auto"/>
              <w:bottom w:val="single" w:sz="4" w:space="0" w:color="auto"/>
              <w:right w:val="single" w:sz="4" w:space="0" w:color="auto"/>
            </w:tcBorders>
          </w:tcPr>
          <w:p w:rsidR="00492C13" w:rsidRPr="00F70ED6" w:rsidRDefault="00492C13" w:rsidP="00CE6916">
            <w:pPr>
              <w:widowControl/>
              <w:suppressAutoHyphens w:val="0"/>
              <w:autoSpaceDN/>
              <w:textAlignment w:val="auto"/>
              <w:rPr>
                <w:lang w:eastAsia="ru-RU"/>
              </w:rPr>
            </w:pPr>
            <w:r w:rsidRPr="00F70ED6">
              <w:t xml:space="preserve">СТО ЛУКОЙЛ 1.6.14-2024 Система управления промышленной безопасностью, охраной труда и окружающей среды. </w:t>
            </w:r>
            <w:r w:rsidRPr="00F70ED6">
              <w:rPr>
                <w:color w:val="000000"/>
              </w:rPr>
              <w:t xml:space="preserve">Требования к порядку регистрации, оповещения и расследования причин </w:t>
            </w:r>
            <w:proofErr w:type="spellStart"/>
            <w:r w:rsidRPr="00F70ED6">
              <w:rPr>
                <w:color w:val="000000"/>
              </w:rPr>
              <w:t>аварийно</w:t>
            </w:r>
            <w:proofErr w:type="spellEnd"/>
            <w:r w:rsidRPr="00F70ED6">
              <w:rPr>
                <w:color w:val="000000"/>
              </w:rPr>
              <w:t xml:space="preserve"> опасных происшествий, пожаров, аварий в электроэнергетике и аварийных ситуаций при теплоснабжении</w:t>
            </w:r>
          </w:p>
        </w:tc>
        <w:tc>
          <w:tcPr>
            <w:tcW w:w="3226" w:type="dxa"/>
            <w:tcBorders>
              <w:top w:val="single" w:sz="4" w:space="0" w:color="auto"/>
              <w:left w:val="single" w:sz="4" w:space="0" w:color="auto"/>
              <w:bottom w:val="single" w:sz="4" w:space="0" w:color="auto"/>
              <w:right w:val="single" w:sz="4" w:space="0" w:color="auto"/>
            </w:tcBorders>
            <w:hideMark/>
          </w:tcPr>
          <w:p w:rsidR="00492C13" w:rsidRPr="00F70ED6" w:rsidRDefault="00492C13" w:rsidP="00CE6916">
            <w:pPr>
              <w:pStyle w:val="aff3"/>
              <w:spacing w:before="0" w:beforeAutospacing="0" w:after="0" w:afterAutospacing="0"/>
              <w:rPr>
                <w:color w:val="000000"/>
              </w:rPr>
            </w:pPr>
            <w:r w:rsidRPr="00F70ED6">
              <w:rPr>
                <w:color w:val="000000"/>
              </w:rPr>
              <w:t>Приказ ПАО «ЛУКОЙЛ» от 22.04.2025 №72</w:t>
            </w:r>
          </w:p>
          <w:p w:rsidR="00492C13" w:rsidRPr="00F70ED6" w:rsidRDefault="00492C13" w:rsidP="00CE6916">
            <w:pPr>
              <w:widowControl/>
              <w:suppressAutoHyphens w:val="0"/>
              <w:autoSpaceDN/>
              <w:textAlignment w:val="auto"/>
              <w:rPr>
                <w:lang w:eastAsia="ru-RU"/>
              </w:rPr>
            </w:pPr>
          </w:p>
        </w:tc>
      </w:tr>
      <w:tr w:rsidR="00492C13" w:rsidRPr="00A64B5B" w:rsidTr="00CE6916">
        <w:trPr>
          <w:trHeight w:val="695"/>
        </w:trPr>
        <w:tc>
          <w:tcPr>
            <w:tcW w:w="0" w:type="auto"/>
            <w:tcBorders>
              <w:top w:val="single" w:sz="4" w:space="0" w:color="auto"/>
              <w:left w:val="single" w:sz="4" w:space="0" w:color="auto"/>
              <w:bottom w:val="single" w:sz="4" w:space="0" w:color="auto"/>
              <w:right w:val="single" w:sz="4" w:space="0" w:color="auto"/>
            </w:tcBorders>
            <w:vAlign w:val="center"/>
          </w:tcPr>
          <w:p w:rsidR="00492C13" w:rsidRPr="00F70ED6" w:rsidRDefault="00492C13" w:rsidP="00CE6916">
            <w:pPr>
              <w:widowControl/>
              <w:suppressAutoHyphens w:val="0"/>
              <w:autoSpaceDN/>
              <w:jc w:val="center"/>
              <w:textAlignment w:val="auto"/>
              <w:rPr>
                <w:lang w:val="en-US" w:eastAsia="ru-RU"/>
              </w:rPr>
            </w:pPr>
            <w:r w:rsidRPr="00F70ED6">
              <w:rPr>
                <w:lang w:val="en-US" w:eastAsia="ru-RU"/>
              </w:rPr>
              <w:t>9</w:t>
            </w:r>
          </w:p>
        </w:tc>
        <w:tc>
          <w:tcPr>
            <w:tcW w:w="6075" w:type="dxa"/>
            <w:tcBorders>
              <w:top w:val="single" w:sz="4" w:space="0" w:color="auto"/>
              <w:left w:val="single" w:sz="4" w:space="0" w:color="auto"/>
              <w:bottom w:val="single" w:sz="4" w:space="0" w:color="auto"/>
              <w:right w:val="single" w:sz="4" w:space="0" w:color="auto"/>
            </w:tcBorders>
          </w:tcPr>
          <w:p w:rsidR="00492C13" w:rsidRPr="00F70ED6" w:rsidRDefault="00492C13" w:rsidP="00CE6916">
            <w:pPr>
              <w:widowControl/>
              <w:suppressAutoHyphens w:val="0"/>
              <w:autoSpaceDN/>
              <w:textAlignment w:val="auto"/>
              <w:rPr>
                <w:lang w:eastAsia="ru-RU"/>
              </w:rPr>
            </w:pPr>
            <w:r w:rsidRPr="00F70ED6">
              <w:t>СТО ЛУКОЙЛ 1.6.15-2023 Система управления промышленной безопасностью, охраной труда и окружающей среды. Средства индивидуальной защиты. Общие требования</w:t>
            </w:r>
          </w:p>
        </w:tc>
        <w:tc>
          <w:tcPr>
            <w:tcW w:w="3226" w:type="dxa"/>
            <w:tcBorders>
              <w:top w:val="single" w:sz="4" w:space="0" w:color="auto"/>
              <w:left w:val="single" w:sz="4" w:space="0" w:color="auto"/>
              <w:bottom w:val="single" w:sz="4" w:space="0" w:color="auto"/>
              <w:right w:val="single" w:sz="4" w:space="0" w:color="auto"/>
            </w:tcBorders>
          </w:tcPr>
          <w:p w:rsidR="00492C13" w:rsidRPr="00F70ED6" w:rsidRDefault="00492C13" w:rsidP="00CE6916">
            <w:pPr>
              <w:widowControl/>
              <w:suppressAutoHyphens w:val="0"/>
              <w:autoSpaceDN/>
              <w:textAlignment w:val="auto"/>
              <w:rPr>
                <w:lang w:eastAsia="ru-RU"/>
              </w:rPr>
            </w:pPr>
            <w:r w:rsidRPr="00F70ED6">
              <w:t>Приказ ПАО «ЛУКОЙЛ» от 20.09.2023 № 160</w:t>
            </w:r>
          </w:p>
        </w:tc>
      </w:tr>
    </w:tbl>
    <w:p w:rsidR="00492C13" w:rsidRPr="00A64B5B" w:rsidRDefault="00492C13" w:rsidP="00492C13">
      <w:pPr>
        <w:widowControl/>
        <w:tabs>
          <w:tab w:val="left" w:pos="567"/>
        </w:tabs>
        <w:suppressAutoHyphens w:val="0"/>
        <w:autoSpaceDN/>
        <w:jc w:val="center"/>
        <w:textAlignment w:val="auto"/>
        <w:rPr>
          <w:b/>
          <w:sz w:val="20"/>
          <w:szCs w:val="20"/>
          <w:lang w:eastAsia="ru-RU"/>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p>
    <w:p w:rsidR="00492C13" w:rsidRPr="00A64B5B" w:rsidRDefault="00492C13" w:rsidP="00492C13">
      <w:pPr>
        <w:widowControl/>
        <w:autoSpaceDN/>
        <w:ind w:left="3540"/>
        <w:jc w:val="center"/>
        <w:textAlignment w:val="auto"/>
        <w:rPr>
          <w:rFonts w:eastAsia="Arial Unicode MS"/>
          <w:kern w:val="1"/>
          <w:sz w:val="22"/>
          <w:szCs w:val="22"/>
        </w:rPr>
      </w:pPr>
      <w:r w:rsidRPr="00A64B5B">
        <w:rPr>
          <w:rFonts w:eastAsia="Arial Unicode MS"/>
          <w:kern w:val="1"/>
          <w:sz w:val="22"/>
          <w:szCs w:val="22"/>
        </w:rPr>
        <w:lastRenderedPageBreak/>
        <w:t>Приложение №3</w:t>
      </w:r>
    </w:p>
    <w:p w:rsidR="00492C13" w:rsidRPr="00A64B5B" w:rsidRDefault="00492C13" w:rsidP="00492C13">
      <w:pPr>
        <w:widowControl/>
        <w:autoSpaceDN/>
        <w:jc w:val="center"/>
        <w:textAlignment w:val="auto"/>
        <w:rPr>
          <w:rFonts w:eastAsia="Arial Unicode MS"/>
          <w:kern w:val="1"/>
          <w:sz w:val="22"/>
          <w:szCs w:val="22"/>
        </w:rPr>
      </w:pPr>
      <w:r w:rsidRPr="00A64B5B">
        <w:rPr>
          <w:rFonts w:eastAsia="Arial Unicode MS"/>
          <w:kern w:val="1"/>
          <w:sz w:val="22"/>
          <w:szCs w:val="22"/>
        </w:rPr>
        <w:t xml:space="preserve">                                                                                    к Соглашению о разграничении</w:t>
      </w:r>
    </w:p>
    <w:p w:rsidR="00492C13" w:rsidRPr="00A64B5B" w:rsidRDefault="00492C13" w:rsidP="00492C13">
      <w:pPr>
        <w:widowControl/>
        <w:autoSpaceDN/>
        <w:jc w:val="center"/>
        <w:textAlignment w:val="auto"/>
        <w:rPr>
          <w:rFonts w:eastAsia="Arial Unicode MS"/>
          <w:kern w:val="1"/>
          <w:sz w:val="22"/>
          <w:szCs w:val="22"/>
        </w:rPr>
      </w:pPr>
      <w:r w:rsidRPr="00A64B5B">
        <w:rPr>
          <w:rFonts w:eastAsia="Arial Unicode MS"/>
          <w:kern w:val="1"/>
          <w:sz w:val="22"/>
          <w:szCs w:val="22"/>
        </w:rPr>
        <w:t xml:space="preserve">                                                                                                    обязанностей и ответственности сторон</w:t>
      </w:r>
    </w:p>
    <w:p w:rsidR="00492C13" w:rsidRPr="00A64B5B" w:rsidRDefault="00492C13" w:rsidP="00492C13">
      <w:pPr>
        <w:widowControl/>
        <w:autoSpaceDN/>
        <w:jc w:val="center"/>
        <w:textAlignment w:val="auto"/>
        <w:rPr>
          <w:rFonts w:eastAsia="Arial Unicode MS"/>
          <w:kern w:val="1"/>
          <w:sz w:val="22"/>
          <w:szCs w:val="22"/>
        </w:rPr>
      </w:pPr>
      <w:r w:rsidRPr="00A64B5B">
        <w:rPr>
          <w:rFonts w:eastAsia="Arial Unicode MS"/>
          <w:kern w:val="1"/>
          <w:sz w:val="22"/>
          <w:szCs w:val="22"/>
        </w:rPr>
        <w:t xml:space="preserve">                                                                                           по безопасному производству работ</w:t>
      </w:r>
    </w:p>
    <w:p w:rsidR="00492C13" w:rsidRPr="00A64B5B" w:rsidRDefault="00492C13" w:rsidP="00492C13">
      <w:pPr>
        <w:widowControl/>
        <w:autoSpaceDN/>
        <w:jc w:val="right"/>
        <w:textAlignment w:val="auto"/>
        <w:rPr>
          <w:rFonts w:eastAsia="Arial Unicode MS"/>
          <w:kern w:val="1"/>
          <w:sz w:val="20"/>
          <w:szCs w:val="20"/>
        </w:rPr>
      </w:pPr>
    </w:p>
    <w:p w:rsidR="00492C13" w:rsidRPr="00A64B5B" w:rsidRDefault="00492C13" w:rsidP="00492C13">
      <w:pPr>
        <w:suppressAutoHyphens w:val="0"/>
        <w:autoSpaceDE w:val="0"/>
        <w:adjustRightInd w:val="0"/>
        <w:jc w:val="center"/>
        <w:textAlignment w:val="auto"/>
        <w:outlineLvl w:val="0"/>
        <w:rPr>
          <w:b/>
          <w:bCs/>
          <w:color w:val="000000"/>
          <w:sz w:val="23"/>
          <w:szCs w:val="23"/>
          <w:lang w:val="x-none" w:eastAsia="x-none"/>
        </w:rPr>
      </w:pPr>
      <w:r w:rsidRPr="00A64B5B">
        <w:rPr>
          <w:b/>
          <w:bCs/>
          <w:color w:val="000000"/>
          <w:sz w:val="23"/>
          <w:szCs w:val="23"/>
          <w:lang w:val="x-none" w:eastAsia="x-none"/>
        </w:rPr>
        <w:t xml:space="preserve">ПЕРЕЧЕНЬ </w:t>
      </w:r>
    </w:p>
    <w:p w:rsidR="00492C13" w:rsidRPr="00A64B5B" w:rsidRDefault="00492C13" w:rsidP="00492C13">
      <w:pPr>
        <w:suppressAutoHyphens w:val="0"/>
        <w:autoSpaceDE w:val="0"/>
        <w:adjustRightInd w:val="0"/>
        <w:jc w:val="center"/>
        <w:textAlignment w:val="auto"/>
        <w:rPr>
          <w:b/>
          <w:bCs/>
          <w:color w:val="000000"/>
          <w:sz w:val="23"/>
          <w:szCs w:val="23"/>
          <w:lang w:val="x-none" w:eastAsia="x-none"/>
        </w:rPr>
      </w:pPr>
      <w:r w:rsidRPr="00A64B5B">
        <w:rPr>
          <w:b/>
          <w:bCs/>
          <w:color w:val="000000"/>
          <w:sz w:val="23"/>
          <w:szCs w:val="23"/>
          <w:lang w:val="x-none" w:eastAsia="x-none"/>
        </w:rPr>
        <w:t>работ повышенной опасности,</w:t>
      </w:r>
    </w:p>
    <w:p w:rsidR="00492C13" w:rsidRPr="00A64B5B" w:rsidRDefault="00492C13" w:rsidP="00492C13">
      <w:pPr>
        <w:suppressAutoHyphens w:val="0"/>
        <w:autoSpaceDE w:val="0"/>
        <w:adjustRightInd w:val="0"/>
        <w:jc w:val="center"/>
        <w:textAlignment w:val="auto"/>
        <w:rPr>
          <w:b/>
          <w:bCs/>
          <w:color w:val="000000"/>
          <w:sz w:val="23"/>
          <w:szCs w:val="23"/>
          <w:lang w:val="x-none" w:eastAsia="x-none"/>
        </w:rPr>
      </w:pPr>
      <w:r w:rsidRPr="00A64B5B">
        <w:rPr>
          <w:b/>
          <w:bCs/>
          <w:color w:val="000000"/>
          <w:sz w:val="23"/>
          <w:szCs w:val="23"/>
          <w:lang w:val="x-none" w:eastAsia="x-none"/>
        </w:rPr>
        <w:t>выполняемых на объектах ООО «</w:t>
      </w:r>
      <w:r>
        <w:rPr>
          <w:b/>
          <w:bCs/>
          <w:color w:val="000000"/>
          <w:sz w:val="23"/>
          <w:szCs w:val="23"/>
          <w:lang w:eastAsia="x-none"/>
        </w:rPr>
        <w:t>ЛАЗ</w:t>
      </w:r>
      <w:r w:rsidRPr="00A64B5B">
        <w:rPr>
          <w:b/>
          <w:bCs/>
          <w:color w:val="000000"/>
          <w:sz w:val="23"/>
          <w:szCs w:val="23"/>
          <w:lang w:val="x-none" w:eastAsia="x-none"/>
        </w:rPr>
        <w:t>»</w:t>
      </w:r>
    </w:p>
    <w:p w:rsidR="00492C13" w:rsidRPr="00A64B5B" w:rsidRDefault="00492C13" w:rsidP="00492C13">
      <w:pPr>
        <w:suppressAutoHyphens w:val="0"/>
        <w:autoSpaceDE w:val="0"/>
        <w:adjustRightInd w:val="0"/>
        <w:jc w:val="center"/>
        <w:textAlignment w:val="auto"/>
        <w:rPr>
          <w:b/>
          <w:bCs/>
          <w:color w:val="000000"/>
          <w:sz w:val="23"/>
          <w:szCs w:val="23"/>
          <w:lang w:val="x-none" w:eastAsia="x-none"/>
        </w:rPr>
      </w:pPr>
      <w:r w:rsidRPr="00A64B5B">
        <w:rPr>
          <w:b/>
          <w:bCs/>
          <w:color w:val="000000"/>
          <w:sz w:val="23"/>
          <w:szCs w:val="23"/>
          <w:lang w:val="x-none" w:eastAsia="x-none"/>
        </w:rPr>
        <w:t>(действителен для подрядных организаций)</w:t>
      </w:r>
    </w:p>
    <w:p w:rsidR="00492C13" w:rsidRPr="00A64B5B" w:rsidRDefault="00492C13" w:rsidP="00492C13">
      <w:pPr>
        <w:widowControl/>
        <w:numPr>
          <w:ilvl w:val="0"/>
          <w:numId w:val="21"/>
        </w:numPr>
        <w:suppressAutoHyphens w:val="0"/>
        <w:autoSpaceDN/>
        <w:jc w:val="center"/>
        <w:textAlignment w:val="auto"/>
        <w:rPr>
          <w:b/>
          <w:bCs/>
          <w:color w:val="000000"/>
          <w:sz w:val="23"/>
          <w:szCs w:val="23"/>
          <w:lang w:val="x-none" w:eastAsia="x-none"/>
        </w:rPr>
      </w:pPr>
      <w:r w:rsidRPr="00A64B5B">
        <w:rPr>
          <w:b/>
          <w:bCs/>
          <w:color w:val="000000"/>
          <w:sz w:val="23"/>
          <w:szCs w:val="23"/>
          <w:lang w:val="x-none" w:eastAsia="x-none"/>
        </w:rPr>
        <w:t>Газоопасные работы, выполняемые по наряду-допуску</w:t>
      </w:r>
    </w:p>
    <w:p w:rsidR="00492C13" w:rsidRPr="00A64B5B" w:rsidRDefault="00492C13" w:rsidP="00492C13">
      <w:pPr>
        <w:widowControl/>
        <w:numPr>
          <w:ilvl w:val="1"/>
          <w:numId w:val="21"/>
        </w:numPr>
        <w:tabs>
          <w:tab w:val="left" w:pos="0"/>
        </w:tabs>
        <w:suppressAutoHyphens w:val="0"/>
        <w:autoSpaceDN/>
        <w:jc w:val="both"/>
        <w:textAlignment w:val="auto"/>
        <w:rPr>
          <w:bCs/>
          <w:color w:val="000000"/>
          <w:sz w:val="23"/>
          <w:szCs w:val="23"/>
          <w:lang w:val="x-none" w:eastAsia="x-none"/>
        </w:rPr>
      </w:pPr>
      <w:r w:rsidRPr="00A64B5B">
        <w:rPr>
          <w:bCs/>
          <w:color w:val="000000"/>
          <w:sz w:val="23"/>
          <w:szCs w:val="23"/>
          <w:lang w:val="x-none" w:eastAsia="x-none"/>
        </w:rPr>
        <w:t>1.1. Очистка, внутренний осмотр, ремонт, строительство резервуаров, емкостей, колодцев и другие виды работ, связанные с пребыванием персонала в замкнутом пространстве.</w:t>
      </w:r>
    </w:p>
    <w:p w:rsidR="00492C13" w:rsidRPr="00A64B5B" w:rsidRDefault="00492C13" w:rsidP="00492C13">
      <w:pPr>
        <w:widowControl/>
        <w:numPr>
          <w:ilvl w:val="1"/>
          <w:numId w:val="21"/>
        </w:numPr>
        <w:tabs>
          <w:tab w:val="left" w:pos="0"/>
        </w:tabs>
        <w:suppressAutoHyphens w:val="0"/>
        <w:autoSpaceDN/>
        <w:jc w:val="both"/>
        <w:textAlignment w:val="auto"/>
        <w:rPr>
          <w:bCs/>
          <w:color w:val="000000"/>
          <w:sz w:val="23"/>
          <w:szCs w:val="23"/>
          <w:lang w:val="x-none" w:eastAsia="x-none"/>
        </w:rPr>
      </w:pPr>
      <w:r w:rsidRPr="00A64B5B">
        <w:rPr>
          <w:bCs/>
          <w:color w:val="000000"/>
          <w:sz w:val="23"/>
          <w:szCs w:val="23"/>
          <w:lang w:val="x-none" w:eastAsia="x-none"/>
        </w:rPr>
        <w:t>1.2. Ремонт нефтепродуктопроводов, канализационных сетей, насосных агрегатов.</w:t>
      </w:r>
    </w:p>
    <w:p w:rsidR="00492C13" w:rsidRPr="00A64B5B" w:rsidRDefault="00492C13" w:rsidP="00492C13">
      <w:pPr>
        <w:tabs>
          <w:tab w:val="left" w:pos="0"/>
          <w:tab w:val="left" w:pos="426"/>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1.3. Подключение вновь построенных трубопроводов и другого оборудования к действующим коммуникациям.</w:t>
      </w:r>
    </w:p>
    <w:p w:rsidR="00492C13" w:rsidRPr="00A64B5B" w:rsidRDefault="00492C13" w:rsidP="00492C13">
      <w:pPr>
        <w:widowControl/>
        <w:numPr>
          <w:ilvl w:val="1"/>
          <w:numId w:val="21"/>
        </w:numPr>
        <w:tabs>
          <w:tab w:val="left" w:pos="0"/>
        </w:tabs>
        <w:suppressAutoHyphens w:val="0"/>
        <w:autoSpaceDN/>
        <w:jc w:val="both"/>
        <w:textAlignment w:val="auto"/>
        <w:rPr>
          <w:bCs/>
          <w:color w:val="000000"/>
          <w:sz w:val="23"/>
          <w:szCs w:val="23"/>
          <w:lang w:val="x-none" w:eastAsia="x-none"/>
        </w:rPr>
      </w:pPr>
      <w:r w:rsidRPr="00A64B5B">
        <w:rPr>
          <w:bCs/>
          <w:color w:val="000000"/>
          <w:sz w:val="23"/>
          <w:szCs w:val="23"/>
          <w:lang w:val="x-none" w:eastAsia="x-none"/>
        </w:rPr>
        <w:t>1.4. Земляные работы в охранной зоне нефтепродуктопроводов.</w:t>
      </w:r>
    </w:p>
    <w:p w:rsidR="00492C13" w:rsidRPr="00A64B5B" w:rsidRDefault="00492C13" w:rsidP="00492C13">
      <w:pPr>
        <w:widowControl/>
        <w:numPr>
          <w:ilvl w:val="1"/>
          <w:numId w:val="21"/>
        </w:numPr>
        <w:tabs>
          <w:tab w:val="left" w:pos="0"/>
        </w:tabs>
        <w:suppressAutoHyphens w:val="0"/>
        <w:autoSpaceDN/>
        <w:jc w:val="both"/>
        <w:textAlignment w:val="auto"/>
        <w:rPr>
          <w:bCs/>
          <w:color w:val="000000"/>
          <w:sz w:val="23"/>
          <w:szCs w:val="23"/>
          <w:lang w:val="x-none" w:eastAsia="x-none"/>
        </w:rPr>
      </w:pPr>
      <w:r w:rsidRPr="00A64B5B">
        <w:rPr>
          <w:bCs/>
          <w:color w:val="000000"/>
          <w:sz w:val="23"/>
          <w:szCs w:val="23"/>
          <w:lang w:val="x-none" w:eastAsia="x-none"/>
        </w:rPr>
        <w:t>1.5. Снятие, установка, ревизия дыхательной аппаратуры, предохранительных клапанов, приборов КИП и А и выполнение других работ (кроме осмотра) на кровле действующих резервуаров.</w:t>
      </w:r>
    </w:p>
    <w:p w:rsidR="00492C13" w:rsidRPr="00A64B5B" w:rsidRDefault="00492C13" w:rsidP="00492C13">
      <w:pPr>
        <w:widowControl/>
        <w:numPr>
          <w:ilvl w:val="0"/>
          <w:numId w:val="21"/>
        </w:numPr>
        <w:tabs>
          <w:tab w:val="left" w:pos="0"/>
        </w:tabs>
        <w:suppressAutoHyphens w:val="0"/>
        <w:autoSpaceDN/>
        <w:jc w:val="center"/>
        <w:textAlignment w:val="auto"/>
        <w:rPr>
          <w:b/>
          <w:bCs/>
          <w:color w:val="000000"/>
          <w:sz w:val="23"/>
          <w:szCs w:val="23"/>
          <w:lang w:val="x-none" w:eastAsia="x-none"/>
        </w:rPr>
      </w:pPr>
      <w:r w:rsidRPr="00A64B5B">
        <w:rPr>
          <w:b/>
          <w:bCs/>
          <w:color w:val="000000"/>
          <w:sz w:val="23"/>
          <w:szCs w:val="23"/>
          <w:lang w:val="x-none" w:eastAsia="x-none"/>
        </w:rPr>
        <w:t xml:space="preserve">Прочие работы с повышенной опасностью, выполняемые по наряду-допуску </w:t>
      </w:r>
      <w:r w:rsidR="00552C64">
        <w:rPr>
          <w:b/>
          <w:bCs/>
          <w:color w:val="000000"/>
          <w:sz w:val="23"/>
          <w:szCs w:val="23"/>
          <w:lang w:eastAsia="x-none"/>
        </w:rPr>
        <w:t xml:space="preserve">                      </w:t>
      </w:r>
      <w:r w:rsidRPr="00A64B5B">
        <w:rPr>
          <w:b/>
          <w:bCs/>
          <w:color w:val="000000"/>
          <w:sz w:val="23"/>
          <w:szCs w:val="23"/>
          <w:lang w:val="x-none" w:eastAsia="x-none"/>
        </w:rPr>
        <w:t>(кроме работ в электроустановках)</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2.1. Работы по укреплению, восстановлению, разборке аварийных частей зданий и сооружений.</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2.2. Подъем и перемещение груза несколькими кранами.</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2.3. Строительно-монтажные и погрузочно-разгрузочные работы с применением строительных и грузоподъемных машин вблизи расположения электрических, кабельных сетей, водоводов, на территории огражденных участков опасных производственных объектов.</w:t>
      </w:r>
    </w:p>
    <w:p w:rsidR="00492C13" w:rsidRPr="00A64B5B" w:rsidRDefault="00492C13" w:rsidP="00492C13">
      <w:pPr>
        <w:tabs>
          <w:tab w:val="left" w:pos="0"/>
        </w:tabs>
        <w:suppressAutoHyphens w:val="0"/>
        <w:autoSpaceDE w:val="0"/>
        <w:adjustRightInd w:val="0"/>
        <w:ind w:hanging="142"/>
        <w:jc w:val="both"/>
        <w:textAlignment w:val="auto"/>
        <w:rPr>
          <w:bCs/>
          <w:color w:val="000000"/>
          <w:sz w:val="23"/>
          <w:szCs w:val="23"/>
          <w:lang w:val="x-none" w:eastAsia="x-none"/>
        </w:rPr>
      </w:pPr>
      <w:r w:rsidRPr="00A64B5B">
        <w:rPr>
          <w:bCs/>
          <w:color w:val="000000"/>
          <w:sz w:val="23"/>
          <w:szCs w:val="23"/>
          <w:lang w:val="x-none" w:eastAsia="x-none"/>
        </w:rPr>
        <w:t xml:space="preserve">  2.4. Выполнение работ в непосредственной близости от полотна или проезжей части автомобильных и железных дорог.</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2.5. Работы на крышах зданий, работы с применением приставных лестниц и стремянок на высоте от земли (пола) 1,3 м и более.</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2.6. Огневые работы на объектах Общества, за исключением мест постоянного их проведения на сварочных постах.</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2.7. Выполнение строительно-монтажных, ремонтных работ в зонах действий опасных производственных факторов, возникновение которых не связано с характером выполняемых работ.</w:t>
      </w:r>
    </w:p>
    <w:p w:rsidR="00492C13" w:rsidRPr="00A64B5B" w:rsidRDefault="00492C13" w:rsidP="00492C13">
      <w:pPr>
        <w:widowControl/>
        <w:numPr>
          <w:ilvl w:val="0"/>
          <w:numId w:val="21"/>
        </w:numPr>
        <w:tabs>
          <w:tab w:val="left" w:pos="0"/>
        </w:tabs>
        <w:suppressAutoHyphens w:val="0"/>
        <w:autoSpaceDN/>
        <w:jc w:val="center"/>
        <w:textAlignment w:val="auto"/>
        <w:rPr>
          <w:b/>
          <w:bCs/>
          <w:color w:val="000000"/>
          <w:sz w:val="23"/>
          <w:szCs w:val="23"/>
          <w:lang w:val="x-none" w:eastAsia="x-none"/>
        </w:rPr>
      </w:pPr>
      <w:r w:rsidRPr="00A64B5B">
        <w:rPr>
          <w:b/>
          <w:bCs/>
          <w:color w:val="000000"/>
          <w:sz w:val="23"/>
          <w:szCs w:val="23"/>
          <w:lang w:val="x-none" w:eastAsia="x-none"/>
        </w:rPr>
        <w:t>Газоопасные работы, выполняемые без оформления</w:t>
      </w:r>
      <w:r w:rsidR="00552C64">
        <w:rPr>
          <w:b/>
          <w:bCs/>
          <w:color w:val="000000"/>
          <w:sz w:val="23"/>
          <w:szCs w:val="23"/>
          <w:lang w:eastAsia="x-none"/>
        </w:rPr>
        <w:t xml:space="preserve">                                                                </w:t>
      </w:r>
      <w:r w:rsidRPr="00A64B5B">
        <w:rPr>
          <w:b/>
          <w:bCs/>
          <w:color w:val="000000"/>
          <w:sz w:val="23"/>
          <w:szCs w:val="23"/>
          <w:lang w:val="x-none" w:eastAsia="x-none"/>
        </w:rPr>
        <w:t xml:space="preserve"> наряда-допуска с регистрацией в журнале</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3.1. Открытое дренирование подтоварной воды из резервуаров.</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3.2. Отбор проб, ручной замер уровня нефтепродуктов в резервуаре.</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3.3. Проведение регламентных работ на запорной арматуре в насосной станции.</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3.4. Проведение профилактических работ на насосных агрегатах.</w:t>
      </w:r>
    </w:p>
    <w:p w:rsidR="00492C13" w:rsidRPr="00A64B5B" w:rsidRDefault="00492C13" w:rsidP="00492C13">
      <w:pPr>
        <w:tabs>
          <w:tab w:val="left" w:pos="0"/>
        </w:tabs>
        <w:suppressAutoHyphens w:val="0"/>
        <w:autoSpaceDE w:val="0"/>
        <w:adjustRightInd w:val="0"/>
        <w:jc w:val="both"/>
        <w:textAlignment w:val="auto"/>
        <w:rPr>
          <w:bCs/>
          <w:color w:val="000000"/>
          <w:sz w:val="23"/>
          <w:szCs w:val="23"/>
          <w:lang w:val="x-none" w:eastAsia="x-none"/>
        </w:rPr>
      </w:pPr>
      <w:r w:rsidRPr="00A64B5B">
        <w:rPr>
          <w:bCs/>
          <w:color w:val="000000"/>
          <w:sz w:val="23"/>
          <w:szCs w:val="23"/>
          <w:lang w:val="x-none" w:eastAsia="x-none"/>
        </w:rPr>
        <w:t>3.5. Проведение ремонтных работ на запорной арматуре на сливо-наливных эстакадах без разгерметизации.</w:t>
      </w:r>
    </w:p>
    <w:p w:rsidR="00492C13" w:rsidRPr="00A64B5B" w:rsidRDefault="00492C13" w:rsidP="00492C13">
      <w:pPr>
        <w:tabs>
          <w:tab w:val="left" w:pos="0"/>
        </w:tabs>
        <w:suppressAutoHyphens w:val="0"/>
        <w:autoSpaceDE w:val="0"/>
        <w:adjustRightInd w:val="0"/>
        <w:jc w:val="both"/>
        <w:textAlignment w:val="auto"/>
        <w:rPr>
          <w:b/>
          <w:bCs/>
          <w:i/>
          <w:color w:val="000000"/>
          <w:sz w:val="23"/>
          <w:szCs w:val="23"/>
          <w:lang w:val="x-none" w:eastAsia="x-none"/>
        </w:rPr>
      </w:pPr>
      <w:r w:rsidRPr="00A64B5B">
        <w:rPr>
          <w:bCs/>
          <w:color w:val="000000"/>
          <w:sz w:val="23"/>
          <w:szCs w:val="23"/>
          <w:lang w:val="x-none" w:eastAsia="x-none"/>
        </w:rPr>
        <w:t>3.6. Слив-налив нефтепродуктов в цистерны, емкости.</w:t>
      </w:r>
    </w:p>
    <w:p w:rsidR="00492C13" w:rsidRPr="00A64B5B" w:rsidRDefault="00492C13" w:rsidP="00492C13">
      <w:pPr>
        <w:tabs>
          <w:tab w:val="left" w:pos="0"/>
        </w:tabs>
        <w:suppressAutoHyphens w:val="0"/>
        <w:autoSpaceDE w:val="0"/>
        <w:adjustRightInd w:val="0"/>
        <w:jc w:val="both"/>
        <w:textAlignment w:val="auto"/>
        <w:rPr>
          <w:b/>
          <w:bCs/>
          <w:iCs/>
          <w:color w:val="000000"/>
          <w:sz w:val="23"/>
          <w:szCs w:val="23"/>
          <w:lang w:val="x-none" w:eastAsia="x-none"/>
        </w:rPr>
      </w:pPr>
      <w:r w:rsidRPr="00A64B5B">
        <w:rPr>
          <w:b/>
          <w:bCs/>
          <w:iCs/>
          <w:color w:val="000000"/>
          <w:sz w:val="23"/>
          <w:szCs w:val="23"/>
          <w:lang w:val="x-none" w:eastAsia="x-none"/>
        </w:rPr>
        <w:t>Примечание:</w:t>
      </w:r>
    </w:p>
    <w:p w:rsidR="00492C13" w:rsidRPr="00A64B5B" w:rsidRDefault="00492C13" w:rsidP="00492C13">
      <w:pPr>
        <w:widowControl/>
        <w:numPr>
          <w:ilvl w:val="0"/>
          <w:numId w:val="22"/>
        </w:numPr>
        <w:tabs>
          <w:tab w:val="left" w:pos="0"/>
          <w:tab w:val="left" w:pos="284"/>
        </w:tabs>
        <w:suppressAutoHyphens w:val="0"/>
        <w:autoSpaceDN/>
        <w:jc w:val="both"/>
        <w:textAlignment w:val="auto"/>
        <w:rPr>
          <w:bCs/>
          <w:color w:val="000000"/>
          <w:sz w:val="23"/>
          <w:szCs w:val="23"/>
          <w:lang w:val="x-none" w:eastAsia="x-none"/>
        </w:rPr>
      </w:pPr>
      <w:r w:rsidRPr="00A64B5B">
        <w:rPr>
          <w:bCs/>
          <w:color w:val="000000"/>
          <w:sz w:val="23"/>
          <w:szCs w:val="23"/>
          <w:lang w:val="x-none" w:eastAsia="x-none"/>
        </w:rPr>
        <w:t>Все работы в электроустановках выполняются по наряду-допуску, кроме работ, выполняемых по распоряжению или в порядке текущей эксплуатации, перечень которых согласовывается с техническим руководителем Заказчика и утверждается руководителем организации Подрядчика.</w:t>
      </w:r>
    </w:p>
    <w:p w:rsidR="00492C13" w:rsidRPr="00A64B5B" w:rsidRDefault="00492C13" w:rsidP="00492C13">
      <w:pPr>
        <w:widowControl/>
        <w:numPr>
          <w:ilvl w:val="0"/>
          <w:numId w:val="22"/>
        </w:numPr>
        <w:tabs>
          <w:tab w:val="left" w:pos="0"/>
          <w:tab w:val="left" w:pos="284"/>
        </w:tabs>
        <w:suppressAutoHyphens w:val="0"/>
        <w:autoSpaceDN/>
        <w:jc w:val="both"/>
        <w:textAlignment w:val="auto"/>
        <w:rPr>
          <w:bCs/>
          <w:color w:val="000000"/>
          <w:sz w:val="23"/>
          <w:szCs w:val="23"/>
          <w:lang w:val="x-none" w:eastAsia="x-none"/>
        </w:rPr>
      </w:pPr>
      <w:r w:rsidRPr="00A64B5B">
        <w:rPr>
          <w:bCs/>
          <w:color w:val="000000"/>
          <w:sz w:val="23"/>
          <w:szCs w:val="23"/>
          <w:lang w:val="x-none" w:eastAsia="x-none"/>
        </w:rPr>
        <w:t xml:space="preserve">Работы по ликвидации или локализации аварийных ситуаций ведутся по </w:t>
      </w:r>
      <w:r w:rsidRPr="00A64B5B">
        <w:rPr>
          <w:color w:val="000000"/>
          <w:sz w:val="23"/>
          <w:szCs w:val="23"/>
          <w:lang w:val="x-none" w:eastAsia="x-none"/>
        </w:rPr>
        <w:t>Плану мероприятий по локализации и ликвидации последствий аварий</w:t>
      </w:r>
      <w:r w:rsidRPr="00A64B5B">
        <w:rPr>
          <w:color w:val="000000"/>
          <w:spacing w:val="2"/>
          <w:sz w:val="23"/>
          <w:szCs w:val="23"/>
          <w:shd w:val="clear" w:color="auto" w:fill="FFFFFF"/>
          <w:lang w:val="x-none" w:eastAsia="x-none"/>
        </w:rPr>
        <w:t xml:space="preserve"> на территории ООО «</w:t>
      </w:r>
      <w:r>
        <w:rPr>
          <w:color w:val="000000"/>
          <w:spacing w:val="2"/>
          <w:sz w:val="23"/>
          <w:szCs w:val="23"/>
          <w:shd w:val="clear" w:color="auto" w:fill="FFFFFF"/>
          <w:lang w:eastAsia="x-none"/>
        </w:rPr>
        <w:t>ЛАЗ</w:t>
      </w:r>
      <w:r w:rsidRPr="00A64B5B">
        <w:rPr>
          <w:color w:val="000000"/>
          <w:spacing w:val="2"/>
          <w:sz w:val="23"/>
          <w:szCs w:val="23"/>
          <w:shd w:val="clear" w:color="auto" w:fill="FFFFFF"/>
          <w:lang w:val="x-none" w:eastAsia="x-none"/>
        </w:rPr>
        <w:t>»</w:t>
      </w:r>
      <w:r w:rsidRPr="00A64B5B">
        <w:rPr>
          <w:bCs/>
          <w:color w:val="000000"/>
          <w:sz w:val="23"/>
          <w:szCs w:val="23"/>
          <w:lang w:val="x-none" w:eastAsia="x-none"/>
        </w:rPr>
        <w:t xml:space="preserve"> и </w:t>
      </w:r>
      <w:r w:rsidRPr="00A64B5B">
        <w:rPr>
          <w:color w:val="000000"/>
          <w:spacing w:val="2"/>
          <w:sz w:val="23"/>
          <w:szCs w:val="23"/>
          <w:shd w:val="clear" w:color="auto" w:fill="FFFFFF"/>
          <w:lang w:val="x-none" w:eastAsia="x-none"/>
        </w:rPr>
        <w:t>Плану по предупреждению и ликвидации аварийных разливов нефти и нефтепродуктов на территории на территории ООО «</w:t>
      </w:r>
      <w:r>
        <w:rPr>
          <w:color w:val="000000"/>
          <w:spacing w:val="2"/>
          <w:sz w:val="23"/>
          <w:szCs w:val="23"/>
          <w:shd w:val="clear" w:color="auto" w:fill="FFFFFF"/>
          <w:lang w:eastAsia="x-none"/>
        </w:rPr>
        <w:t>ЛАЗ</w:t>
      </w:r>
      <w:r w:rsidRPr="00A64B5B">
        <w:rPr>
          <w:color w:val="000000"/>
          <w:spacing w:val="2"/>
          <w:sz w:val="23"/>
          <w:szCs w:val="23"/>
          <w:shd w:val="clear" w:color="auto" w:fill="FFFFFF"/>
          <w:lang w:val="x-none" w:eastAsia="x-none"/>
        </w:rPr>
        <w:t>»</w:t>
      </w:r>
      <w:r w:rsidRPr="00A64B5B">
        <w:rPr>
          <w:bCs/>
          <w:color w:val="000000"/>
          <w:sz w:val="23"/>
          <w:szCs w:val="23"/>
          <w:lang w:val="x-none" w:eastAsia="x-none"/>
        </w:rPr>
        <w:t>.</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3"/>
          <w:szCs w:val="23"/>
        </w:rPr>
        <w:br w:type="page"/>
      </w:r>
      <w:r w:rsidRPr="00A64B5B">
        <w:rPr>
          <w:rFonts w:eastAsia="Arial Unicode MS"/>
          <w:kern w:val="1"/>
          <w:sz w:val="22"/>
          <w:szCs w:val="22"/>
        </w:rPr>
        <w:lastRenderedPageBreak/>
        <w:t>Приложение №4</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t>к Соглашению о разграничении</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t>обязанностей и ответственности сторон</w:t>
      </w:r>
    </w:p>
    <w:p w:rsidR="00492C13" w:rsidRPr="00A64B5B" w:rsidRDefault="00492C13" w:rsidP="00492C13">
      <w:pPr>
        <w:widowControl/>
        <w:autoSpaceDN/>
        <w:ind w:left="5812"/>
        <w:textAlignment w:val="auto"/>
        <w:rPr>
          <w:rFonts w:eastAsia="Arial Unicode MS"/>
          <w:kern w:val="1"/>
          <w:sz w:val="22"/>
          <w:szCs w:val="22"/>
        </w:rPr>
      </w:pPr>
      <w:r w:rsidRPr="00A64B5B">
        <w:rPr>
          <w:rFonts w:eastAsia="Arial Unicode MS"/>
          <w:kern w:val="1"/>
          <w:sz w:val="22"/>
          <w:szCs w:val="22"/>
        </w:rPr>
        <w:t>по безопасному производству работ</w:t>
      </w:r>
    </w:p>
    <w:p w:rsidR="00492C13" w:rsidRPr="00A64B5B" w:rsidRDefault="00492C13" w:rsidP="00492C13">
      <w:pPr>
        <w:widowControl/>
        <w:tabs>
          <w:tab w:val="left" w:pos="567"/>
        </w:tabs>
        <w:suppressAutoHyphens w:val="0"/>
        <w:autoSpaceDN/>
        <w:textAlignment w:val="auto"/>
        <w:rPr>
          <w:sz w:val="20"/>
          <w:szCs w:val="20"/>
          <w:lang w:eastAsia="ru-RU"/>
        </w:rPr>
      </w:pPr>
      <w:r w:rsidRPr="00A64B5B">
        <w:rPr>
          <w:sz w:val="20"/>
          <w:szCs w:val="20"/>
          <w:lang w:eastAsia="ru-RU"/>
        </w:rPr>
        <w:t xml:space="preserve">                                                                                                       </w:t>
      </w:r>
    </w:p>
    <w:p w:rsidR="00492C13" w:rsidRPr="00A64B5B" w:rsidRDefault="00492C13" w:rsidP="00492C13">
      <w:pPr>
        <w:widowControl/>
        <w:tabs>
          <w:tab w:val="left" w:pos="567"/>
        </w:tabs>
        <w:suppressAutoHyphens w:val="0"/>
        <w:autoSpaceDN/>
        <w:textAlignment w:val="auto"/>
        <w:rPr>
          <w:lang w:eastAsia="ru-RU"/>
        </w:rPr>
      </w:pPr>
      <w:r w:rsidRPr="00A64B5B">
        <w:rPr>
          <w:lang w:eastAsia="ru-RU"/>
        </w:rPr>
        <w:t xml:space="preserve">                                                                                                       «УТВЕРЖДАЮ»</w:t>
      </w:r>
    </w:p>
    <w:p w:rsidR="00492C13" w:rsidRPr="00A64B5B" w:rsidRDefault="00492C13" w:rsidP="00492C13">
      <w:pPr>
        <w:widowControl/>
        <w:tabs>
          <w:tab w:val="left" w:pos="567"/>
        </w:tabs>
        <w:suppressAutoHyphens w:val="0"/>
        <w:autoSpaceDN/>
        <w:textAlignment w:val="auto"/>
        <w:rPr>
          <w:lang w:eastAsia="ru-RU"/>
        </w:rPr>
      </w:pPr>
      <w:r w:rsidRPr="00A64B5B">
        <w:rPr>
          <w:lang w:eastAsia="ru-RU"/>
        </w:rPr>
        <w:t xml:space="preserve">                                                                                                       __________________________</w:t>
      </w:r>
    </w:p>
    <w:p w:rsidR="00492C13" w:rsidRPr="00A64B5B" w:rsidRDefault="00492C13" w:rsidP="00492C13">
      <w:pPr>
        <w:widowControl/>
        <w:tabs>
          <w:tab w:val="left" w:pos="567"/>
        </w:tabs>
        <w:suppressAutoHyphens w:val="0"/>
        <w:autoSpaceDN/>
        <w:textAlignment w:val="auto"/>
        <w:rPr>
          <w:lang w:eastAsia="ru-RU"/>
        </w:rPr>
      </w:pPr>
      <w:r w:rsidRPr="00A64B5B">
        <w:rPr>
          <w:lang w:eastAsia="ru-RU"/>
        </w:rPr>
        <w:tab/>
      </w:r>
      <w:r w:rsidRPr="00A64B5B">
        <w:rPr>
          <w:lang w:eastAsia="ru-RU"/>
        </w:rPr>
        <w:tab/>
      </w:r>
      <w:r w:rsidRPr="00A64B5B">
        <w:rPr>
          <w:lang w:eastAsia="ru-RU"/>
        </w:rPr>
        <w:tab/>
      </w:r>
      <w:r w:rsidRPr="00A64B5B">
        <w:rPr>
          <w:lang w:eastAsia="ru-RU"/>
        </w:rPr>
        <w:tab/>
      </w:r>
      <w:r w:rsidRPr="00A64B5B">
        <w:rPr>
          <w:lang w:eastAsia="ru-RU"/>
        </w:rPr>
        <w:tab/>
      </w:r>
      <w:r w:rsidRPr="00A64B5B">
        <w:rPr>
          <w:lang w:eastAsia="ru-RU"/>
        </w:rPr>
        <w:tab/>
      </w:r>
      <w:r w:rsidRPr="00A64B5B">
        <w:rPr>
          <w:lang w:eastAsia="ru-RU"/>
        </w:rPr>
        <w:tab/>
      </w:r>
      <w:r w:rsidRPr="00A64B5B">
        <w:rPr>
          <w:lang w:eastAsia="ru-RU"/>
        </w:rPr>
        <w:tab/>
      </w:r>
      <w:r w:rsidRPr="00A64B5B">
        <w:rPr>
          <w:lang w:eastAsia="ru-RU"/>
        </w:rPr>
        <w:tab/>
        <w:t xml:space="preserve">         ООО «</w:t>
      </w:r>
      <w:r>
        <w:rPr>
          <w:lang w:eastAsia="ru-RU"/>
        </w:rPr>
        <w:t>ЛАЗ</w:t>
      </w:r>
      <w:r w:rsidRPr="00A64B5B">
        <w:rPr>
          <w:lang w:eastAsia="ru-RU"/>
        </w:rPr>
        <w:t>»</w:t>
      </w:r>
    </w:p>
    <w:p w:rsidR="00492C13" w:rsidRPr="00A64B5B" w:rsidRDefault="00492C13" w:rsidP="00492C13">
      <w:pPr>
        <w:widowControl/>
        <w:tabs>
          <w:tab w:val="left" w:pos="567"/>
        </w:tabs>
        <w:suppressAutoHyphens w:val="0"/>
        <w:autoSpaceDN/>
        <w:textAlignment w:val="auto"/>
        <w:rPr>
          <w:lang w:eastAsia="ru-RU"/>
        </w:rPr>
      </w:pPr>
      <w:r w:rsidRPr="00A64B5B">
        <w:rPr>
          <w:lang w:eastAsia="ru-RU"/>
        </w:rPr>
        <w:t xml:space="preserve">                                                                                                        ________________ _________</w:t>
      </w:r>
    </w:p>
    <w:p w:rsidR="00492C13" w:rsidRPr="00A64B5B" w:rsidRDefault="00492C13" w:rsidP="00492C13">
      <w:pPr>
        <w:widowControl/>
        <w:tabs>
          <w:tab w:val="left" w:pos="567"/>
        </w:tabs>
        <w:suppressAutoHyphens w:val="0"/>
        <w:autoSpaceDN/>
        <w:textAlignment w:val="auto"/>
        <w:rPr>
          <w:lang w:eastAsia="ru-RU"/>
        </w:rPr>
      </w:pPr>
      <w:r w:rsidRPr="00A64B5B">
        <w:rPr>
          <w:lang w:eastAsia="ru-RU"/>
        </w:rPr>
        <w:t xml:space="preserve">                                                                                                        «__» ____________ 20__г.</w:t>
      </w:r>
    </w:p>
    <w:p w:rsidR="00492C13" w:rsidRPr="00A64B5B" w:rsidRDefault="00492C13" w:rsidP="00492C13">
      <w:pPr>
        <w:widowControl/>
        <w:tabs>
          <w:tab w:val="left" w:pos="567"/>
        </w:tabs>
        <w:suppressAutoHyphens w:val="0"/>
        <w:autoSpaceDN/>
        <w:jc w:val="both"/>
        <w:textAlignment w:val="auto"/>
        <w:rPr>
          <w:sz w:val="20"/>
          <w:szCs w:val="20"/>
          <w:lang w:eastAsia="ru-RU"/>
        </w:rPr>
      </w:pPr>
    </w:p>
    <w:p w:rsidR="00492C13" w:rsidRPr="00A64B5B" w:rsidRDefault="00492C13" w:rsidP="00492C13">
      <w:pPr>
        <w:widowControl/>
        <w:autoSpaceDN/>
        <w:jc w:val="center"/>
        <w:textAlignment w:val="auto"/>
        <w:rPr>
          <w:rFonts w:eastAsia="Arial Unicode MS"/>
          <w:b/>
          <w:kern w:val="1"/>
        </w:rPr>
      </w:pPr>
      <w:r w:rsidRPr="00A64B5B">
        <w:rPr>
          <w:rFonts w:eastAsia="Arial Unicode MS"/>
          <w:b/>
          <w:kern w:val="1"/>
        </w:rPr>
        <w:t>ФОРМА АКТА</w:t>
      </w:r>
    </w:p>
    <w:p w:rsidR="00492C13" w:rsidRPr="00A64B5B" w:rsidRDefault="00492C13" w:rsidP="00492C13">
      <w:pPr>
        <w:widowControl/>
        <w:autoSpaceDN/>
        <w:jc w:val="center"/>
        <w:textAlignment w:val="auto"/>
        <w:rPr>
          <w:rFonts w:eastAsia="Arial Unicode MS"/>
          <w:b/>
          <w:kern w:val="1"/>
        </w:rPr>
      </w:pPr>
      <w:r w:rsidRPr="00A64B5B">
        <w:rPr>
          <w:rFonts w:eastAsia="Arial Unicode MS"/>
          <w:b/>
          <w:kern w:val="1"/>
        </w:rPr>
        <w:t xml:space="preserve">ПРОВЕРКИ СОБЛЮДЕНИЯ ТРЕБОВАНИЙ БЕЗОПАСНОСТИ </w:t>
      </w:r>
    </w:p>
    <w:p w:rsidR="00492C13" w:rsidRPr="00A64B5B" w:rsidRDefault="00492C13" w:rsidP="00492C13">
      <w:pPr>
        <w:widowControl/>
        <w:autoSpaceDN/>
        <w:jc w:val="center"/>
        <w:textAlignment w:val="auto"/>
        <w:rPr>
          <w:rFonts w:eastAsia="Arial Unicode MS"/>
          <w:b/>
          <w:kern w:val="1"/>
          <w:sz w:val="20"/>
          <w:szCs w:val="20"/>
        </w:rPr>
      </w:pPr>
      <w:r w:rsidRPr="00A64B5B">
        <w:rPr>
          <w:rFonts w:eastAsia="Arial Unicode MS"/>
          <w:b/>
          <w:kern w:val="1"/>
        </w:rPr>
        <w:t>ПРИ ПРОИЗВОДСТВЕ РАБОТ</w:t>
      </w:r>
    </w:p>
    <w:p w:rsidR="00492C13" w:rsidRPr="00A64B5B" w:rsidRDefault="00492C13" w:rsidP="00492C13">
      <w:pPr>
        <w:widowControl/>
        <w:autoSpaceDN/>
        <w:jc w:val="center"/>
        <w:textAlignment w:val="auto"/>
        <w:rPr>
          <w:rFonts w:eastAsia="Arial Unicode MS"/>
          <w:b/>
          <w:kern w:val="1"/>
          <w:sz w:val="20"/>
          <w:szCs w:val="20"/>
        </w:rPr>
      </w:pPr>
    </w:p>
    <w:p w:rsidR="00492C13" w:rsidRPr="00A64B5B" w:rsidRDefault="00492C13" w:rsidP="00492C13">
      <w:pPr>
        <w:widowControl/>
        <w:tabs>
          <w:tab w:val="left" w:pos="567"/>
        </w:tabs>
        <w:suppressAutoHyphens w:val="0"/>
        <w:autoSpaceDN/>
        <w:jc w:val="center"/>
        <w:textAlignment w:val="auto"/>
        <w:rPr>
          <w:b/>
          <w:lang w:eastAsia="ru-RU"/>
        </w:rPr>
      </w:pPr>
      <w:r w:rsidRPr="00A64B5B">
        <w:rPr>
          <w:b/>
          <w:lang w:eastAsia="ru-RU"/>
        </w:rPr>
        <w:t>№ ___ от «___» ___________ 20__г.</w:t>
      </w:r>
    </w:p>
    <w:p w:rsidR="00492C13" w:rsidRPr="00A64B5B" w:rsidRDefault="00492C13" w:rsidP="00492C13">
      <w:pPr>
        <w:widowControl/>
        <w:tabs>
          <w:tab w:val="left" w:pos="567"/>
        </w:tabs>
        <w:suppressAutoHyphens w:val="0"/>
        <w:autoSpaceDN/>
        <w:jc w:val="center"/>
        <w:textAlignment w:val="auto"/>
        <w:rPr>
          <w:b/>
          <w:sz w:val="20"/>
          <w:szCs w:val="20"/>
          <w:lang w:eastAsia="ru-RU"/>
        </w:rPr>
      </w:pPr>
    </w:p>
    <w:p w:rsidR="00492C13" w:rsidRPr="00A64B5B" w:rsidRDefault="00492C13" w:rsidP="00492C13">
      <w:pPr>
        <w:widowControl/>
        <w:tabs>
          <w:tab w:val="left" w:pos="567"/>
        </w:tabs>
        <w:suppressAutoHyphens w:val="0"/>
        <w:autoSpaceDN/>
        <w:jc w:val="both"/>
        <w:textAlignment w:val="auto"/>
        <w:outlineLvl w:val="0"/>
        <w:rPr>
          <w:lang w:eastAsia="ru-RU"/>
        </w:rPr>
      </w:pPr>
      <w:r>
        <w:rPr>
          <w:lang w:eastAsia="ru-RU"/>
        </w:rPr>
        <w:t xml:space="preserve">Цель </w:t>
      </w:r>
      <w:r w:rsidRPr="00A64B5B">
        <w:rPr>
          <w:lang w:eastAsia="ru-RU"/>
        </w:rPr>
        <w:t>проверки______________________________________</w:t>
      </w:r>
      <w:r>
        <w:rPr>
          <w:lang w:eastAsia="ru-RU"/>
        </w:rPr>
        <w:t>_______________________________</w:t>
      </w:r>
    </w:p>
    <w:p w:rsidR="00492C13" w:rsidRPr="00A64B5B" w:rsidRDefault="00492C13" w:rsidP="00492C13">
      <w:pPr>
        <w:suppressAutoHyphens w:val="0"/>
        <w:autoSpaceDE w:val="0"/>
        <w:adjustRightInd w:val="0"/>
        <w:jc w:val="both"/>
        <w:textAlignment w:val="auto"/>
        <w:outlineLvl w:val="0"/>
        <w:rPr>
          <w:bCs/>
          <w:color w:val="000000"/>
          <w:lang w:val="x-none" w:eastAsia="x-none"/>
        </w:rPr>
      </w:pPr>
      <w:r w:rsidRPr="00A64B5B">
        <w:rPr>
          <w:bCs/>
          <w:color w:val="000000"/>
          <w:lang w:val="x-none" w:eastAsia="x-none"/>
        </w:rPr>
        <w:t>Основание_____________________________________________________________________</w:t>
      </w:r>
    </w:p>
    <w:p w:rsidR="00492C13" w:rsidRPr="00A64B5B" w:rsidRDefault="00492C13" w:rsidP="00492C13">
      <w:pPr>
        <w:suppressAutoHyphens w:val="0"/>
        <w:autoSpaceDE w:val="0"/>
        <w:adjustRightInd w:val="0"/>
        <w:jc w:val="both"/>
        <w:textAlignment w:val="auto"/>
        <w:outlineLvl w:val="0"/>
        <w:rPr>
          <w:bCs/>
          <w:color w:val="000000"/>
          <w:lang w:val="x-none" w:eastAsia="x-none"/>
        </w:rPr>
      </w:pPr>
      <w:r w:rsidRPr="00A64B5B">
        <w:rPr>
          <w:bCs/>
          <w:color w:val="000000"/>
          <w:lang w:val="x-none" w:eastAsia="x-none"/>
        </w:rPr>
        <w:t>Представители ООО «</w:t>
      </w:r>
      <w:r>
        <w:rPr>
          <w:bCs/>
          <w:color w:val="000000"/>
          <w:lang w:eastAsia="x-none"/>
        </w:rPr>
        <w:t>ЛАЗ</w:t>
      </w:r>
      <w:r w:rsidRPr="00A64B5B">
        <w:rPr>
          <w:bCs/>
          <w:color w:val="000000"/>
          <w:lang w:val="x-none" w:eastAsia="x-none"/>
        </w:rPr>
        <w:t>» в составе:</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ФИО, должность, подразделение: _________________________________________________</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ФИО, должность, подразделение: _________________________________________________</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Представители подрядной организации в составе:</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ФИО, должность, подразделение: _________________________________________________</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ФИО, должность, подразделение: _________________________________________________</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Проверкой охвачены вопросы: _________________________________________________</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Перечень обследованных объектов: _________________________________________________</w:t>
      </w:r>
    </w:p>
    <w:p w:rsidR="00492C13" w:rsidRPr="00A64B5B" w:rsidRDefault="00492C13" w:rsidP="00492C13">
      <w:pPr>
        <w:suppressAutoHyphens w:val="0"/>
        <w:autoSpaceDE w:val="0"/>
        <w:adjustRightInd w:val="0"/>
        <w:jc w:val="both"/>
        <w:textAlignment w:val="auto"/>
        <w:rPr>
          <w:bCs/>
          <w:color w:val="000000"/>
          <w:lang w:val="x-none" w:eastAsia="x-none"/>
        </w:rPr>
      </w:pPr>
      <w:r w:rsidRPr="00A64B5B">
        <w:rPr>
          <w:bCs/>
          <w:color w:val="000000"/>
          <w:lang w:val="x-none" w:eastAsia="x-none"/>
        </w:rPr>
        <w:t>В ходе проведенной проверки были выявлены следующие нарушения: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3793"/>
        <w:gridCol w:w="2356"/>
        <w:gridCol w:w="3100"/>
      </w:tblGrid>
      <w:tr w:rsidR="00492C13" w:rsidRPr="00A64B5B" w:rsidTr="00CE6916">
        <w:tc>
          <w:tcPr>
            <w:tcW w:w="0" w:type="auto"/>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 п/п</w:t>
            </w:r>
          </w:p>
        </w:tc>
        <w:tc>
          <w:tcPr>
            <w:tcW w:w="0" w:type="auto"/>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Перечень выявленных нарушений (ссылка на нормативные документы)</w:t>
            </w:r>
          </w:p>
        </w:tc>
        <w:tc>
          <w:tcPr>
            <w:tcW w:w="0" w:type="auto"/>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Мероприятия и сроки устранения</w:t>
            </w:r>
          </w:p>
        </w:tc>
        <w:tc>
          <w:tcPr>
            <w:tcW w:w="0" w:type="auto"/>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Ответственный за устранение (должность, Ф.И.О.)</w:t>
            </w:r>
          </w:p>
        </w:tc>
      </w:tr>
      <w:tr w:rsidR="00492C13" w:rsidRPr="00A64B5B" w:rsidTr="00CE6916">
        <w:tc>
          <w:tcPr>
            <w:tcW w:w="0" w:type="auto"/>
            <w:tcBorders>
              <w:bottom w:val="single" w:sz="4" w:space="0" w:color="auto"/>
            </w:tcBorders>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1</w:t>
            </w:r>
          </w:p>
        </w:tc>
        <w:tc>
          <w:tcPr>
            <w:tcW w:w="0" w:type="auto"/>
            <w:tcBorders>
              <w:bottom w:val="single" w:sz="4" w:space="0" w:color="auto"/>
            </w:tcBorders>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2</w:t>
            </w:r>
          </w:p>
        </w:tc>
        <w:tc>
          <w:tcPr>
            <w:tcW w:w="0" w:type="auto"/>
            <w:tcBorders>
              <w:bottom w:val="single" w:sz="4" w:space="0" w:color="auto"/>
            </w:tcBorders>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3</w:t>
            </w:r>
          </w:p>
        </w:tc>
        <w:tc>
          <w:tcPr>
            <w:tcW w:w="0" w:type="auto"/>
            <w:tcBorders>
              <w:bottom w:val="single" w:sz="4" w:space="0" w:color="auto"/>
            </w:tcBorders>
            <w:shd w:val="clear" w:color="auto" w:fill="auto"/>
          </w:tcPr>
          <w:p w:rsidR="00492C13" w:rsidRPr="00A64B5B" w:rsidRDefault="00492C13" w:rsidP="00CE6916">
            <w:pPr>
              <w:suppressAutoHyphens w:val="0"/>
              <w:autoSpaceDE w:val="0"/>
              <w:adjustRightInd w:val="0"/>
              <w:jc w:val="center"/>
              <w:textAlignment w:val="auto"/>
              <w:rPr>
                <w:b/>
                <w:iCs/>
                <w:color w:val="000000"/>
                <w:sz w:val="22"/>
                <w:szCs w:val="22"/>
                <w:lang w:val="x-none" w:eastAsia="x-none"/>
              </w:rPr>
            </w:pPr>
            <w:r w:rsidRPr="00A64B5B">
              <w:rPr>
                <w:b/>
                <w:iCs/>
                <w:color w:val="000000"/>
                <w:sz w:val="22"/>
                <w:szCs w:val="22"/>
                <w:lang w:val="x-none" w:eastAsia="x-none"/>
              </w:rPr>
              <w:t>4</w:t>
            </w:r>
          </w:p>
        </w:tc>
      </w:tr>
      <w:tr w:rsidR="00492C13" w:rsidRPr="00A64B5B" w:rsidTr="00CE6916">
        <w:trPr>
          <w:trHeight w:val="321"/>
        </w:trPr>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r w:rsidRPr="00A64B5B">
              <w:rPr>
                <w:bCs/>
                <w:iCs/>
                <w:color w:val="000000"/>
                <w:lang w:val="x-none" w:eastAsia="x-none"/>
              </w:rPr>
              <w:t>1. Проверяемый объект (бригада) и т.д.</w:t>
            </w:r>
          </w:p>
        </w:tc>
      </w:tr>
      <w:tr w:rsidR="00492C13" w:rsidRPr="00A64B5B" w:rsidTr="00CE6916">
        <w:tc>
          <w:tcPr>
            <w:tcW w:w="0" w:type="auto"/>
            <w:tcBorders>
              <w:top w:val="single" w:sz="4" w:space="0" w:color="auto"/>
            </w:tcBorders>
            <w:shd w:val="clear" w:color="auto" w:fill="auto"/>
          </w:tcPr>
          <w:p w:rsidR="00492C13" w:rsidRPr="00A64B5B" w:rsidRDefault="00492C13" w:rsidP="00CE6916">
            <w:pPr>
              <w:suppressAutoHyphens w:val="0"/>
              <w:autoSpaceDE w:val="0"/>
              <w:adjustRightInd w:val="0"/>
              <w:jc w:val="both"/>
              <w:textAlignment w:val="auto"/>
              <w:rPr>
                <w:bCs/>
                <w:iCs/>
                <w:color w:val="000000"/>
                <w:lang w:val="x-none" w:eastAsia="x-none"/>
              </w:rPr>
            </w:pPr>
            <w:r w:rsidRPr="00A64B5B">
              <w:rPr>
                <w:bCs/>
                <w:iCs/>
                <w:color w:val="000000"/>
                <w:lang w:val="x-none" w:eastAsia="x-none"/>
              </w:rPr>
              <w:t>1.1.</w:t>
            </w:r>
          </w:p>
        </w:tc>
        <w:tc>
          <w:tcPr>
            <w:tcW w:w="0" w:type="auto"/>
            <w:tcBorders>
              <w:top w:val="single" w:sz="4" w:space="0" w:color="auto"/>
            </w:tcBorders>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p>
        </w:tc>
        <w:tc>
          <w:tcPr>
            <w:tcW w:w="0" w:type="auto"/>
            <w:tcBorders>
              <w:top w:val="single" w:sz="4" w:space="0" w:color="auto"/>
            </w:tcBorders>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p>
        </w:tc>
        <w:tc>
          <w:tcPr>
            <w:tcW w:w="0" w:type="auto"/>
            <w:tcBorders>
              <w:top w:val="single" w:sz="4" w:space="0" w:color="auto"/>
            </w:tcBorders>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p>
        </w:tc>
      </w:tr>
      <w:tr w:rsidR="00492C13" w:rsidRPr="00A64B5B" w:rsidTr="00CE6916">
        <w:tc>
          <w:tcPr>
            <w:tcW w:w="0" w:type="auto"/>
            <w:shd w:val="clear" w:color="auto" w:fill="auto"/>
          </w:tcPr>
          <w:p w:rsidR="00492C13" w:rsidRPr="00A64B5B" w:rsidRDefault="00492C13" w:rsidP="00CE6916">
            <w:pPr>
              <w:suppressAutoHyphens w:val="0"/>
              <w:autoSpaceDE w:val="0"/>
              <w:adjustRightInd w:val="0"/>
              <w:jc w:val="both"/>
              <w:textAlignment w:val="auto"/>
              <w:rPr>
                <w:bCs/>
                <w:iCs/>
                <w:color w:val="000000"/>
                <w:lang w:val="x-none" w:eastAsia="x-none"/>
              </w:rPr>
            </w:pPr>
            <w:r w:rsidRPr="00A64B5B">
              <w:rPr>
                <w:bCs/>
                <w:iCs/>
                <w:color w:val="000000"/>
                <w:lang w:val="x-none" w:eastAsia="x-none"/>
              </w:rPr>
              <w:t>1.2</w:t>
            </w:r>
          </w:p>
        </w:tc>
        <w:tc>
          <w:tcPr>
            <w:tcW w:w="0" w:type="auto"/>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p>
        </w:tc>
        <w:tc>
          <w:tcPr>
            <w:tcW w:w="0" w:type="auto"/>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p>
        </w:tc>
        <w:tc>
          <w:tcPr>
            <w:tcW w:w="0" w:type="auto"/>
            <w:shd w:val="clear" w:color="auto" w:fill="auto"/>
          </w:tcPr>
          <w:p w:rsidR="00492C13" w:rsidRPr="00A64B5B" w:rsidRDefault="00492C13" w:rsidP="00CE6916">
            <w:pPr>
              <w:suppressAutoHyphens w:val="0"/>
              <w:autoSpaceDE w:val="0"/>
              <w:adjustRightInd w:val="0"/>
              <w:jc w:val="both"/>
              <w:textAlignment w:val="auto"/>
              <w:rPr>
                <w:bCs/>
                <w:i/>
                <w:color w:val="000000"/>
                <w:lang w:val="x-none" w:eastAsia="x-none"/>
              </w:rPr>
            </w:pPr>
          </w:p>
        </w:tc>
      </w:tr>
    </w:tbl>
    <w:p w:rsidR="00492C13" w:rsidRPr="00A64B5B" w:rsidRDefault="00492C13" w:rsidP="00492C13">
      <w:pPr>
        <w:suppressAutoHyphens w:val="0"/>
        <w:autoSpaceDE w:val="0"/>
        <w:adjustRightInd w:val="0"/>
        <w:jc w:val="both"/>
        <w:textAlignment w:val="auto"/>
        <w:outlineLvl w:val="0"/>
        <w:rPr>
          <w:b/>
          <w:iCs/>
          <w:color w:val="000000"/>
          <w:lang w:val="x-none" w:eastAsia="x-none"/>
        </w:rPr>
      </w:pPr>
      <w:r w:rsidRPr="00A64B5B">
        <w:rPr>
          <w:b/>
          <w:iCs/>
          <w:color w:val="000000"/>
          <w:lang w:val="x-none" w:eastAsia="x-none"/>
        </w:rPr>
        <w:t>Выводы: ________________________________________________________________________</w:t>
      </w:r>
    </w:p>
    <w:p w:rsidR="00492C13" w:rsidRPr="00A64B5B" w:rsidRDefault="00492C13" w:rsidP="00492C13">
      <w:pPr>
        <w:suppressAutoHyphens w:val="0"/>
        <w:autoSpaceDE w:val="0"/>
        <w:adjustRightInd w:val="0"/>
        <w:jc w:val="both"/>
        <w:textAlignment w:val="auto"/>
        <w:outlineLvl w:val="0"/>
        <w:rPr>
          <w:b/>
          <w:iCs/>
          <w:color w:val="000000"/>
          <w:lang w:val="x-none" w:eastAsia="x-none"/>
        </w:rPr>
      </w:pPr>
      <w:r w:rsidRPr="00A64B5B">
        <w:rPr>
          <w:b/>
          <w:iCs/>
          <w:color w:val="000000"/>
          <w:lang w:val="x-none" w:eastAsia="x-none"/>
        </w:rPr>
        <w:t>Предложения: ___________________________________________________________________</w:t>
      </w:r>
    </w:p>
    <w:p w:rsidR="00492C13" w:rsidRPr="00A64B5B" w:rsidRDefault="00492C13" w:rsidP="00492C13">
      <w:pPr>
        <w:suppressAutoHyphens w:val="0"/>
        <w:autoSpaceDE w:val="0"/>
        <w:adjustRightInd w:val="0"/>
        <w:jc w:val="both"/>
        <w:textAlignment w:val="auto"/>
        <w:rPr>
          <w:i/>
          <w:color w:val="000000"/>
          <w:sz w:val="20"/>
          <w:szCs w:val="20"/>
          <w:lang w:eastAsia="x-none"/>
        </w:rPr>
      </w:pPr>
      <w:r w:rsidRPr="00A64B5B">
        <w:rPr>
          <w:iCs/>
          <w:color w:val="000000"/>
          <w:lang w:val="x-none" w:eastAsia="x-none"/>
        </w:rPr>
        <w:t>Акт-предписание выдали</w:t>
      </w:r>
      <w:r w:rsidRPr="00A64B5B">
        <w:rPr>
          <w:iCs/>
          <w:color w:val="000000"/>
          <w:sz w:val="20"/>
          <w:szCs w:val="20"/>
          <w:lang w:val="x-none" w:eastAsia="x-none"/>
        </w:rPr>
        <w:t>:</w:t>
      </w:r>
      <w:r w:rsidRPr="00A64B5B">
        <w:rPr>
          <w:i/>
          <w:color w:val="000000"/>
          <w:sz w:val="20"/>
          <w:szCs w:val="20"/>
          <w:lang w:val="x-none" w:eastAsia="x-none"/>
        </w:rPr>
        <w:t xml:space="preserve">_________________________    </w:t>
      </w:r>
    </w:p>
    <w:p w:rsidR="00492C13" w:rsidRPr="00A64B5B" w:rsidRDefault="00492C13" w:rsidP="00492C13">
      <w:pPr>
        <w:suppressAutoHyphens w:val="0"/>
        <w:autoSpaceDE w:val="0"/>
        <w:adjustRightInd w:val="0"/>
        <w:jc w:val="both"/>
        <w:textAlignment w:val="auto"/>
        <w:rPr>
          <w:i/>
          <w:color w:val="000000"/>
          <w:sz w:val="20"/>
          <w:szCs w:val="20"/>
          <w:lang w:eastAsia="x-none"/>
        </w:rPr>
      </w:pPr>
      <w:r w:rsidRPr="00A64B5B">
        <w:rPr>
          <w:i/>
          <w:color w:val="000000"/>
          <w:sz w:val="20"/>
          <w:szCs w:val="20"/>
          <w:lang w:val="x-none" w:eastAsia="x-none"/>
        </w:rPr>
        <w:t xml:space="preserve">                               </w:t>
      </w:r>
      <w:r w:rsidRPr="00A64B5B">
        <w:rPr>
          <w:i/>
          <w:color w:val="000000"/>
          <w:sz w:val="20"/>
          <w:szCs w:val="20"/>
          <w:lang w:eastAsia="x-none"/>
        </w:rPr>
        <w:t xml:space="preserve">              </w:t>
      </w:r>
      <w:r w:rsidRPr="00A64B5B">
        <w:rPr>
          <w:i/>
          <w:color w:val="000000"/>
          <w:sz w:val="20"/>
          <w:szCs w:val="20"/>
          <w:lang w:val="x-none" w:eastAsia="x-none"/>
        </w:rPr>
        <w:t xml:space="preserve">    </w:t>
      </w:r>
      <w:r w:rsidRPr="00A64B5B">
        <w:rPr>
          <w:iCs/>
          <w:color w:val="000000"/>
          <w:sz w:val="20"/>
          <w:szCs w:val="20"/>
          <w:lang w:val="x-none" w:eastAsia="x-none"/>
        </w:rPr>
        <w:t xml:space="preserve">/подпись/ ФИО      </w:t>
      </w:r>
    </w:p>
    <w:p w:rsidR="00492C13" w:rsidRPr="00A64B5B" w:rsidRDefault="00492C13" w:rsidP="00492C13">
      <w:pPr>
        <w:suppressAutoHyphens w:val="0"/>
        <w:autoSpaceDE w:val="0"/>
        <w:adjustRightInd w:val="0"/>
        <w:jc w:val="both"/>
        <w:textAlignment w:val="auto"/>
        <w:rPr>
          <w:iCs/>
          <w:color w:val="000000"/>
          <w:sz w:val="20"/>
          <w:szCs w:val="20"/>
          <w:lang w:val="x-none" w:eastAsia="x-none"/>
        </w:rPr>
      </w:pPr>
      <w:r w:rsidRPr="00A64B5B">
        <w:rPr>
          <w:iCs/>
          <w:color w:val="000000"/>
          <w:lang w:val="x-none" w:eastAsia="x-none"/>
        </w:rPr>
        <w:t>С актом-предписанием ознакомлен и один экземпляр</w:t>
      </w:r>
      <w:r w:rsidRPr="00A64B5B">
        <w:rPr>
          <w:iCs/>
          <w:color w:val="000000"/>
          <w:lang w:eastAsia="x-none"/>
        </w:rPr>
        <w:t xml:space="preserve"> </w:t>
      </w:r>
      <w:r w:rsidRPr="00A64B5B">
        <w:rPr>
          <w:iCs/>
          <w:color w:val="000000"/>
          <w:lang w:val="x-none" w:eastAsia="x-none"/>
        </w:rPr>
        <w:t>получил:</w:t>
      </w:r>
      <w:r w:rsidRPr="00A64B5B">
        <w:rPr>
          <w:iCs/>
          <w:color w:val="000000"/>
          <w:sz w:val="20"/>
          <w:szCs w:val="20"/>
          <w:lang w:val="x-none" w:eastAsia="x-none"/>
        </w:rPr>
        <w:tab/>
        <w:t>_________________________                                        ______________________________________________________</w:t>
      </w:r>
    </w:p>
    <w:p w:rsidR="00492C13" w:rsidRPr="00A64B5B" w:rsidRDefault="00492C13" w:rsidP="00492C13">
      <w:pPr>
        <w:suppressAutoHyphens w:val="0"/>
        <w:autoSpaceDE w:val="0"/>
        <w:adjustRightInd w:val="0"/>
        <w:ind w:left="2688" w:hanging="2688"/>
        <w:jc w:val="both"/>
        <w:textAlignment w:val="auto"/>
        <w:rPr>
          <w:iCs/>
          <w:color w:val="000000"/>
          <w:sz w:val="20"/>
          <w:szCs w:val="20"/>
          <w:lang w:val="x-none" w:eastAsia="x-none"/>
        </w:rPr>
      </w:pPr>
      <w:r w:rsidRPr="00A64B5B">
        <w:rPr>
          <w:iCs/>
          <w:color w:val="000000"/>
          <w:sz w:val="20"/>
          <w:szCs w:val="20"/>
          <w:lang w:val="x-none" w:eastAsia="x-none"/>
        </w:rPr>
        <w:t>/подпись/ ФИО                                                               /подпись/ ФИО руководителя подрядной организации</w:t>
      </w:r>
    </w:p>
    <w:p w:rsidR="00492C13" w:rsidRPr="00A64B5B" w:rsidRDefault="00492C13" w:rsidP="00492C13">
      <w:pPr>
        <w:tabs>
          <w:tab w:val="left" w:pos="4530"/>
        </w:tabs>
        <w:suppressAutoHyphens w:val="0"/>
        <w:autoSpaceDE w:val="0"/>
        <w:adjustRightInd w:val="0"/>
        <w:jc w:val="both"/>
        <w:textAlignment w:val="auto"/>
        <w:rPr>
          <w:iCs/>
          <w:color w:val="000000"/>
          <w:sz w:val="20"/>
          <w:szCs w:val="20"/>
          <w:lang w:val="x-none" w:eastAsia="x-none"/>
        </w:rPr>
      </w:pPr>
      <w:r w:rsidRPr="00A64B5B">
        <w:rPr>
          <w:iCs/>
          <w:color w:val="000000"/>
          <w:sz w:val="20"/>
          <w:szCs w:val="20"/>
          <w:lang w:val="x-none" w:eastAsia="x-none"/>
        </w:rPr>
        <w:t xml:space="preserve">_________________________ </w:t>
      </w:r>
      <w:r w:rsidRPr="00A64B5B">
        <w:rPr>
          <w:iCs/>
          <w:color w:val="000000"/>
          <w:sz w:val="20"/>
          <w:szCs w:val="20"/>
          <w:lang w:val="x-none" w:eastAsia="x-none"/>
        </w:rPr>
        <w:tab/>
        <w:t>«__» ____________________ 20__г.</w:t>
      </w:r>
    </w:p>
    <w:p w:rsidR="00492C13" w:rsidRPr="00A64B5B" w:rsidRDefault="00492C13" w:rsidP="00492C13">
      <w:pPr>
        <w:suppressAutoHyphens w:val="0"/>
        <w:autoSpaceDE w:val="0"/>
        <w:adjustRightInd w:val="0"/>
        <w:ind w:left="2688" w:hanging="2688"/>
        <w:jc w:val="both"/>
        <w:textAlignment w:val="auto"/>
        <w:rPr>
          <w:i/>
          <w:color w:val="000000"/>
          <w:sz w:val="20"/>
          <w:szCs w:val="20"/>
          <w:lang w:val="x-none" w:eastAsia="x-none"/>
        </w:rPr>
      </w:pPr>
      <w:r w:rsidRPr="00A64B5B">
        <w:rPr>
          <w:iCs/>
          <w:color w:val="000000"/>
          <w:sz w:val="20"/>
          <w:szCs w:val="20"/>
          <w:lang w:val="x-none" w:eastAsia="x-none"/>
        </w:rPr>
        <w:t xml:space="preserve">/подпись/ ФИО                                                              </w:t>
      </w:r>
    </w:p>
    <w:p w:rsidR="00492C13" w:rsidRPr="00A64B5B" w:rsidRDefault="00492C13" w:rsidP="00492C13">
      <w:pPr>
        <w:suppressAutoHyphens w:val="0"/>
        <w:autoSpaceDE w:val="0"/>
        <w:adjustRightInd w:val="0"/>
        <w:jc w:val="both"/>
        <w:textAlignment w:val="auto"/>
        <w:rPr>
          <w:iCs/>
          <w:color w:val="000000"/>
          <w:lang w:val="x-none" w:eastAsia="x-none"/>
        </w:rPr>
      </w:pPr>
      <w:r w:rsidRPr="00A64B5B">
        <w:rPr>
          <w:iCs/>
          <w:color w:val="000000"/>
          <w:lang w:val="x-none" w:eastAsia="x-none"/>
        </w:rPr>
        <w:t>Согласовано:</w:t>
      </w:r>
    </w:p>
    <w:p w:rsidR="00492C13" w:rsidRPr="00A64B5B" w:rsidRDefault="00492C13" w:rsidP="00492C13">
      <w:pPr>
        <w:suppressAutoHyphens w:val="0"/>
        <w:autoSpaceDE w:val="0"/>
        <w:adjustRightInd w:val="0"/>
        <w:jc w:val="both"/>
        <w:textAlignment w:val="auto"/>
        <w:rPr>
          <w:iCs/>
          <w:color w:val="000000"/>
          <w:lang w:val="x-none" w:eastAsia="x-none"/>
        </w:rPr>
      </w:pPr>
      <w:r w:rsidRPr="00A64B5B">
        <w:rPr>
          <w:iCs/>
          <w:color w:val="000000"/>
          <w:lang w:val="x-none" w:eastAsia="x-none"/>
        </w:rPr>
        <w:t>Начальник подразделения, инициирующего проверку</w:t>
      </w:r>
    </w:p>
    <w:p w:rsidR="00492C13" w:rsidRPr="00D24FF5" w:rsidRDefault="00492C13" w:rsidP="00492C13">
      <w:pPr>
        <w:pStyle w:val="ae"/>
        <w:spacing w:before="0" w:after="0"/>
        <w:jc w:val="center"/>
        <w:rPr>
          <w:rFonts w:ascii="Times New Roman" w:hAnsi="Times New Roman" w:cs="Times New Roman"/>
        </w:rPr>
      </w:pPr>
      <w:r w:rsidRPr="00A64B5B">
        <w:rPr>
          <w:iCs/>
          <w:color w:val="000000"/>
          <w:lang w:val="x-none" w:eastAsia="x-none"/>
        </w:rPr>
        <w:t xml:space="preserve">                                                                           </w:t>
      </w:r>
      <w:r w:rsidRPr="00D24FF5">
        <w:rPr>
          <w:rFonts w:ascii="Times New Roman" w:hAnsi="Times New Roman" w:cs="Times New Roman"/>
          <w:iCs/>
          <w:color w:val="000000"/>
          <w:lang w:val="x-none" w:eastAsia="x-none"/>
        </w:rPr>
        <w:t>___________________________/подпись/   ФИО</w:t>
      </w:r>
    </w:p>
    <w:p w:rsidR="004C1A97" w:rsidRPr="00A54719" w:rsidRDefault="004C1A97">
      <w:pPr>
        <w:pStyle w:val="ae"/>
        <w:spacing w:before="0" w:after="0"/>
        <w:jc w:val="center"/>
        <w:rPr>
          <w:rFonts w:ascii="Times New Roman" w:hAnsi="Times New Roman" w:cs="Times New Roman"/>
          <w:b/>
          <w:sz w:val="24"/>
          <w:szCs w:val="24"/>
        </w:rPr>
      </w:pPr>
    </w:p>
    <w:sectPr w:rsidR="004C1A97" w:rsidRPr="00A54719" w:rsidSect="00F04326">
      <w:footerReference w:type="default" r:id="rId9"/>
      <w:pgSz w:w="11906" w:h="16838"/>
      <w:pgMar w:top="851" w:right="851" w:bottom="709" w:left="1134" w:header="113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D0A" w:rsidRDefault="00F77D0A">
      <w:r>
        <w:separator/>
      </w:r>
    </w:p>
  </w:endnote>
  <w:endnote w:type="continuationSeparator" w:id="0">
    <w:p w:rsidR="00F77D0A" w:rsidRDefault="00F7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368">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Dutch">
    <w:altName w:val="Times New Roman"/>
    <w:charset w:val="00"/>
    <w:family w:val="roman"/>
    <w:pitch w:val="default"/>
    <w:sig w:usb0="00000000"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9F" w:rsidRDefault="005F7C9F">
    <w:pPr>
      <w:pStyle w:val="aa"/>
      <w:jc w:val="center"/>
    </w:pPr>
    <w:r>
      <w:fldChar w:fldCharType="begin"/>
    </w:r>
    <w:r>
      <w:instrText xml:space="preserve"> PAGE </w:instrText>
    </w:r>
    <w:r>
      <w:fldChar w:fldCharType="separate"/>
    </w:r>
    <w:r w:rsidR="00C8072B">
      <w:rPr>
        <w:noProof/>
      </w:rPr>
      <w:t>1</w:t>
    </w:r>
    <w:r>
      <w:fldChar w:fldCharType="end"/>
    </w:r>
  </w:p>
  <w:p w:rsidR="005F7C9F" w:rsidRDefault="005F7C9F">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9F" w:rsidRDefault="005F7C9F">
    <w:pPr>
      <w:pStyle w:val="aa"/>
      <w:jc w:val="center"/>
    </w:pPr>
    <w:r>
      <w:fldChar w:fldCharType="begin"/>
    </w:r>
    <w:r>
      <w:instrText>PAGE   \* MERGEFORMAT</w:instrText>
    </w:r>
    <w:r>
      <w:fldChar w:fldCharType="separate"/>
    </w:r>
    <w:r w:rsidR="00C8072B">
      <w:rPr>
        <w:noProof/>
      </w:rPr>
      <w:t>14</w:t>
    </w:r>
    <w:r>
      <w:fldChar w:fldCharType="end"/>
    </w:r>
  </w:p>
  <w:p w:rsidR="005F7C9F" w:rsidRPr="00CC0285" w:rsidRDefault="005F7C9F">
    <w:pPr>
      <w:pStyle w:val="a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D0A" w:rsidRDefault="00F77D0A">
      <w:r>
        <w:rPr>
          <w:color w:val="000000"/>
        </w:rPr>
        <w:separator/>
      </w:r>
    </w:p>
  </w:footnote>
  <w:footnote w:type="continuationSeparator" w:id="0">
    <w:p w:rsidR="00F77D0A" w:rsidRDefault="00F77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1"/>
      <w:lvlText w:val="%1."/>
      <w:legacy w:legacy="1" w:legacySpace="113" w:legacyIndent="0"/>
      <w:lvlJc w:val="left"/>
    </w:lvl>
    <w:lvl w:ilvl="1">
      <w:start w:val="1"/>
      <w:numFmt w:val="decimal"/>
      <w:pStyle w:val="21"/>
      <w:lvlText w:val="%1.%2."/>
      <w:legacy w:legacy="1" w:legacySpace="113" w:legacyIndent="0"/>
      <w:lvlJc w:val="left"/>
    </w:lvl>
    <w:lvl w:ilvl="2">
      <w:start w:val="1"/>
      <w:numFmt w:val="decimal"/>
      <w:pStyle w:val="31"/>
      <w:lvlText w:val="%1.%2.%3."/>
      <w:legacy w:legacy="1" w:legacySpace="113" w:legacyIndent="0"/>
      <w:lvlJc w:val="left"/>
    </w:lvl>
    <w:lvl w:ilvl="3">
      <w:start w:val="1"/>
      <w:numFmt w:val="decimal"/>
      <w:pStyle w:val="41"/>
      <w:lvlText w:val="%1.%2.%3.%4."/>
      <w:legacy w:legacy="1" w:legacySpace="113" w:legacyIndent="0"/>
      <w:lvlJc w:val="left"/>
    </w:lvl>
    <w:lvl w:ilvl="4">
      <w:start w:val="1"/>
      <w:numFmt w:val="decimal"/>
      <w:pStyle w:val="51"/>
      <w:lvlText w:val="%1.%2.%3.%4.%5."/>
      <w:legacy w:legacy="1" w:legacySpace="113" w:legacyIndent="0"/>
      <w:lvlJc w:val="left"/>
    </w:lvl>
    <w:lvl w:ilvl="5">
      <w:start w:val="1"/>
      <w:numFmt w:val="decimal"/>
      <w:pStyle w:val="61"/>
      <w:lvlText w:val="%1.%2.%3.%4.%5.%6."/>
      <w:legacy w:legacy="1" w:legacySpace="113" w:legacyIndent="0"/>
      <w:lvlJc w:val="left"/>
    </w:lvl>
    <w:lvl w:ilvl="6">
      <w:start w:val="1"/>
      <w:numFmt w:val="decimal"/>
      <w:pStyle w:val="71"/>
      <w:lvlText w:val="%1.%2.%3.%4.%5.%6.%7."/>
      <w:legacy w:legacy="1" w:legacySpace="113" w:legacyIndent="0"/>
      <w:lvlJc w:val="left"/>
    </w:lvl>
    <w:lvl w:ilvl="7">
      <w:start w:val="1"/>
      <w:numFmt w:val="decimal"/>
      <w:pStyle w:val="81"/>
      <w:lvlText w:val="%1.%2.%3.%4.%5.%6.%7.%8."/>
      <w:legacy w:legacy="1" w:legacySpace="113" w:legacyIndent="0"/>
      <w:lvlJc w:val="left"/>
    </w:lvl>
    <w:lvl w:ilvl="8">
      <w:start w:val="1"/>
      <w:numFmt w:val="decimal"/>
      <w:pStyle w:val="91"/>
      <w:lvlText w:val="%1.%2.%3.%4.%5.%6.%7.%8.%9."/>
      <w:legacy w:legacy="1" w:legacySpace="113" w:legacyIndent="0"/>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1379B7"/>
    <w:multiLevelType w:val="multilevel"/>
    <w:tmpl w:val="12C09F7C"/>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8D75527"/>
    <w:multiLevelType w:val="multilevel"/>
    <w:tmpl w:val="3DA06C26"/>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66A077B"/>
    <w:multiLevelType w:val="multilevel"/>
    <w:tmpl w:val="39D87A08"/>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C423517"/>
    <w:multiLevelType w:val="multilevel"/>
    <w:tmpl w:val="C0A05184"/>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10D303B"/>
    <w:multiLevelType w:val="multilevel"/>
    <w:tmpl w:val="3F784F68"/>
    <w:lvl w:ilvl="0">
      <w:start w:val="1"/>
      <w:numFmt w:val="decimal"/>
      <w:lvlText w:val="%1."/>
      <w:lvlJc w:val="left"/>
      <w:pPr>
        <w:ind w:left="2062" w:hanging="360"/>
      </w:pPr>
      <w:rPr>
        <w:b w:val="0"/>
        <w:bCs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22613DB"/>
    <w:multiLevelType w:val="hybridMultilevel"/>
    <w:tmpl w:val="B650CC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4B30419"/>
    <w:multiLevelType w:val="hybridMultilevel"/>
    <w:tmpl w:val="3A10C03A"/>
    <w:lvl w:ilvl="0" w:tplc="E6E2FD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7C37E8"/>
    <w:multiLevelType w:val="hybridMultilevel"/>
    <w:tmpl w:val="106C45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9134DE0"/>
    <w:multiLevelType w:val="hybridMultilevel"/>
    <w:tmpl w:val="A19C4A90"/>
    <w:lvl w:ilvl="0" w:tplc="E15E6A68">
      <w:start w:val="1"/>
      <w:numFmt w:val="decimal"/>
      <w:lvlText w:val="%1."/>
      <w:lvlJc w:val="left"/>
      <w:pPr>
        <w:tabs>
          <w:tab w:val="num" w:pos="720"/>
        </w:tabs>
        <w:ind w:left="720" w:hanging="360"/>
      </w:pPr>
      <w:rPr>
        <w:rFonts w:hint="default"/>
      </w:rPr>
    </w:lvl>
    <w:lvl w:ilvl="1" w:tplc="74B26798">
      <w:numFmt w:val="none"/>
      <w:lvlText w:val=""/>
      <w:lvlJc w:val="left"/>
      <w:pPr>
        <w:tabs>
          <w:tab w:val="num" w:pos="360"/>
        </w:tabs>
      </w:pPr>
    </w:lvl>
    <w:lvl w:ilvl="2" w:tplc="C39856A0">
      <w:numFmt w:val="none"/>
      <w:lvlText w:val=""/>
      <w:lvlJc w:val="left"/>
      <w:pPr>
        <w:tabs>
          <w:tab w:val="num" w:pos="360"/>
        </w:tabs>
      </w:pPr>
    </w:lvl>
    <w:lvl w:ilvl="3" w:tplc="C4C695C2">
      <w:numFmt w:val="none"/>
      <w:lvlText w:val=""/>
      <w:lvlJc w:val="left"/>
      <w:pPr>
        <w:tabs>
          <w:tab w:val="num" w:pos="360"/>
        </w:tabs>
      </w:pPr>
    </w:lvl>
    <w:lvl w:ilvl="4" w:tplc="C2D4BCAA">
      <w:numFmt w:val="none"/>
      <w:lvlText w:val=""/>
      <w:lvlJc w:val="left"/>
      <w:pPr>
        <w:tabs>
          <w:tab w:val="num" w:pos="360"/>
        </w:tabs>
      </w:pPr>
    </w:lvl>
    <w:lvl w:ilvl="5" w:tplc="47421526">
      <w:numFmt w:val="none"/>
      <w:lvlText w:val=""/>
      <w:lvlJc w:val="left"/>
      <w:pPr>
        <w:tabs>
          <w:tab w:val="num" w:pos="360"/>
        </w:tabs>
      </w:pPr>
    </w:lvl>
    <w:lvl w:ilvl="6" w:tplc="AB7AE34C">
      <w:numFmt w:val="none"/>
      <w:lvlText w:val=""/>
      <w:lvlJc w:val="left"/>
      <w:pPr>
        <w:tabs>
          <w:tab w:val="num" w:pos="360"/>
        </w:tabs>
      </w:pPr>
    </w:lvl>
    <w:lvl w:ilvl="7" w:tplc="97DA1430">
      <w:numFmt w:val="none"/>
      <w:lvlText w:val=""/>
      <w:lvlJc w:val="left"/>
      <w:pPr>
        <w:tabs>
          <w:tab w:val="num" w:pos="360"/>
        </w:tabs>
      </w:pPr>
    </w:lvl>
    <w:lvl w:ilvl="8" w:tplc="C7D82E7E">
      <w:numFmt w:val="none"/>
      <w:lvlText w:val=""/>
      <w:lvlJc w:val="left"/>
      <w:pPr>
        <w:tabs>
          <w:tab w:val="num" w:pos="360"/>
        </w:tabs>
      </w:pPr>
    </w:lvl>
  </w:abstractNum>
  <w:abstractNum w:abstractNumId="11" w15:restartNumberingAfterBreak="0">
    <w:nsid w:val="39651901"/>
    <w:multiLevelType w:val="multilevel"/>
    <w:tmpl w:val="052232CE"/>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0479F0"/>
    <w:multiLevelType w:val="multilevel"/>
    <w:tmpl w:val="0A641DE0"/>
    <w:lvl w:ilvl="0">
      <w:start w:val="1"/>
      <w:numFmt w:val="decimal"/>
      <w:lvlText w:val="%1."/>
      <w:lvlJc w:val="left"/>
      <w:pPr>
        <w:ind w:left="1230" w:hanging="1230"/>
      </w:pPr>
      <w:rPr>
        <w:rFonts w:hint="default"/>
      </w:rPr>
    </w:lvl>
    <w:lvl w:ilvl="1">
      <w:start w:val="1"/>
      <w:numFmt w:val="decimal"/>
      <w:lvlText w:val="%1.%2."/>
      <w:lvlJc w:val="left"/>
      <w:pPr>
        <w:ind w:left="1950" w:hanging="1230"/>
      </w:pPr>
      <w:rPr>
        <w:rFonts w:hint="default"/>
      </w:rPr>
    </w:lvl>
    <w:lvl w:ilvl="2">
      <w:start w:val="1"/>
      <w:numFmt w:val="decimal"/>
      <w:lvlText w:val="%1.%2.%3."/>
      <w:lvlJc w:val="left"/>
      <w:pPr>
        <w:ind w:left="2670" w:hanging="1230"/>
      </w:pPr>
      <w:rPr>
        <w:rFonts w:hint="default"/>
      </w:rPr>
    </w:lvl>
    <w:lvl w:ilvl="3">
      <w:start w:val="1"/>
      <w:numFmt w:val="decimal"/>
      <w:lvlText w:val="%1.%2.%3.%4."/>
      <w:lvlJc w:val="left"/>
      <w:pPr>
        <w:ind w:left="3390" w:hanging="1230"/>
      </w:pPr>
      <w:rPr>
        <w:rFonts w:hint="default"/>
      </w:rPr>
    </w:lvl>
    <w:lvl w:ilvl="4">
      <w:start w:val="1"/>
      <w:numFmt w:val="decimal"/>
      <w:lvlText w:val="%1.%2.%3.%4.%5."/>
      <w:lvlJc w:val="left"/>
      <w:pPr>
        <w:ind w:left="4110" w:hanging="1230"/>
      </w:pPr>
      <w:rPr>
        <w:rFonts w:hint="default"/>
      </w:rPr>
    </w:lvl>
    <w:lvl w:ilvl="5">
      <w:start w:val="1"/>
      <w:numFmt w:val="decimal"/>
      <w:lvlText w:val="%1.%2.%3.%4.%5.%6."/>
      <w:lvlJc w:val="left"/>
      <w:pPr>
        <w:ind w:left="4830" w:hanging="123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3D7524C"/>
    <w:multiLevelType w:val="hybridMultilevel"/>
    <w:tmpl w:val="09B83A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5411B84"/>
    <w:multiLevelType w:val="hybridMultilevel"/>
    <w:tmpl w:val="8F7AC6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E7F2411"/>
    <w:multiLevelType w:val="hybridMultilevel"/>
    <w:tmpl w:val="40788F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F2C0EA9"/>
    <w:multiLevelType w:val="hybridMultilevel"/>
    <w:tmpl w:val="0E5E6E3E"/>
    <w:lvl w:ilvl="0" w:tplc="DBCA52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4430DE"/>
    <w:multiLevelType w:val="multilevel"/>
    <w:tmpl w:val="38B4B504"/>
    <w:lvl w:ilvl="0">
      <w:start w:val="5"/>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BC9517F"/>
    <w:multiLevelType w:val="multilevel"/>
    <w:tmpl w:val="941459DE"/>
    <w:lvl w:ilvl="0">
      <w:start w:val="1"/>
      <w:numFmt w:val="decimal"/>
      <w:lvlText w:val="%1."/>
      <w:lvlJc w:val="left"/>
      <w:pPr>
        <w:ind w:left="720" w:hanging="360"/>
      </w:pPr>
      <w:rPr>
        <w:rFonts w:ascii="Times New Roman" w:hAnsi="Times New Roman" w:cs="Times New Roman"/>
        <w:b/>
        <w:bCs/>
        <w:sz w:val="24"/>
        <w:szCs w:val="24"/>
      </w:rPr>
    </w:lvl>
    <w:lvl w:ilvl="1">
      <w:start w:val="1"/>
      <w:numFmt w:val="lowerLetter"/>
      <w:lvlText w:val="%2."/>
      <w:lvlJc w:val="left"/>
      <w:pPr>
        <w:ind w:left="1440" w:hanging="360"/>
      </w:pPr>
    </w:lvl>
    <w:lvl w:ilvl="2">
      <w:start w:val="1"/>
      <w:numFmt w:val="lowerRoman"/>
      <w:pStyle w:val="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22F4381"/>
    <w:multiLevelType w:val="multilevel"/>
    <w:tmpl w:val="BB647D36"/>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741352A8"/>
    <w:multiLevelType w:val="multilevel"/>
    <w:tmpl w:val="7B54B6A4"/>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770D6E13"/>
    <w:multiLevelType w:val="hybridMultilevel"/>
    <w:tmpl w:val="FD9A8C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7D993C87"/>
    <w:multiLevelType w:val="hybridMultilevel"/>
    <w:tmpl w:val="44640934"/>
    <w:lvl w:ilvl="0" w:tplc="2494B9D2">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6"/>
  </w:num>
  <w:num w:numId="3">
    <w:abstractNumId w:val="11"/>
  </w:num>
  <w:num w:numId="4">
    <w:abstractNumId w:val="12"/>
  </w:num>
  <w:num w:numId="5">
    <w:abstractNumId w:val="21"/>
  </w:num>
  <w:num w:numId="6">
    <w:abstractNumId w:val="9"/>
  </w:num>
  <w:num w:numId="7">
    <w:abstractNumId w:val="1"/>
  </w:num>
  <w:num w:numId="8">
    <w:abstractNumId w:val="15"/>
  </w:num>
  <w:num w:numId="9">
    <w:abstractNumId w:val="16"/>
  </w:num>
  <w:num w:numId="10">
    <w:abstractNumId w:val="0"/>
  </w:num>
  <w:num w:numId="11">
    <w:abstractNumId w:val="8"/>
  </w:num>
  <w:num w:numId="12">
    <w:abstractNumId w:val="17"/>
  </w:num>
  <w:num w:numId="13">
    <w:abstractNumId w:val="3"/>
  </w:num>
  <w:num w:numId="14">
    <w:abstractNumId w:val="4"/>
  </w:num>
  <w:num w:numId="15">
    <w:abstractNumId w:val="19"/>
  </w:num>
  <w:num w:numId="16">
    <w:abstractNumId w:val="20"/>
  </w:num>
  <w:num w:numId="17">
    <w:abstractNumId w:val="5"/>
  </w:num>
  <w:num w:numId="18">
    <w:abstractNumId w:val="2"/>
  </w:num>
  <w:num w:numId="19">
    <w:abstractNumId w:val="7"/>
  </w:num>
  <w:num w:numId="20">
    <w:abstractNumId w:val="13"/>
  </w:num>
  <w:num w:numId="21">
    <w:abstractNumId w:val="10"/>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A97"/>
    <w:rsid w:val="00015604"/>
    <w:rsid w:val="00024AB5"/>
    <w:rsid w:val="0002541B"/>
    <w:rsid w:val="00031905"/>
    <w:rsid w:val="0003267C"/>
    <w:rsid w:val="000512D2"/>
    <w:rsid w:val="00066AAB"/>
    <w:rsid w:val="000718A5"/>
    <w:rsid w:val="00084E24"/>
    <w:rsid w:val="0009453F"/>
    <w:rsid w:val="000B0DA1"/>
    <w:rsid w:val="000B77B9"/>
    <w:rsid w:val="000E3DB0"/>
    <w:rsid w:val="000E5B80"/>
    <w:rsid w:val="001221EE"/>
    <w:rsid w:val="00135028"/>
    <w:rsid w:val="00151469"/>
    <w:rsid w:val="001525B1"/>
    <w:rsid w:val="00157240"/>
    <w:rsid w:val="00172491"/>
    <w:rsid w:val="00195388"/>
    <w:rsid w:val="001A0A75"/>
    <w:rsid w:val="001A41CE"/>
    <w:rsid w:val="001B57E1"/>
    <w:rsid w:val="001E752D"/>
    <w:rsid w:val="001F4BC5"/>
    <w:rsid w:val="002073F5"/>
    <w:rsid w:val="002246D3"/>
    <w:rsid w:val="00225325"/>
    <w:rsid w:val="00232FA9"/>
    <w:rsid w:val="00243AED"/>
    <w:rsid w:val="00246DA5"/>
    <w:rsid w:val="00252F3C"/>
    <w:rsid w:val="0026306F"/>
    <w:rsid w:val="00273A0B"/>
    <w:rsid w:val="00283BFC"/>
    <w:rsid w:val="00294172"/>
    <w:rsid w:val="002A18DC"/>
    <w:rsid w:val="002B5DDF"/>
    <w:rsid w:val="002B6C4B"/>
    <w:rsid w:val="002D3F49"/>
    <w:rsid w:val="002D6EC9"/>
    <w:rsid w:val="002E7672"/>
    <w:rsid w:val="002F5D1E"/>
    <w:rsid w:val="00351DF5"/>
    <w:rsid w:val="0036191C"/>
    <w:rsid w:val="00364772"/>
    <w:rsid w:val="00364C5A"/>
    <w:rsid w:val="003A0C0A"/>
    <w:rsid w:val="003A4DE2"/>
    <w:rsid w:val="003C22B3"/>
    <w:rsid w:val="003F2E1B"/>
    <w:rsid w:val="003F4013"/>
    <w:rsid w:val="004004AE"/>
    <w:rsid w:val="0040700A"/>
    <w:rsid w:val="00412ACD"/>
    <w:rsid w:val="00421DF5"/>
    <w:rsid w:val="004312B5"/>
    <w:rsid w:val="004408A6"/>
    <w:rsid w:val="00440E5C"/>
    <w:rsid w:val="00492C13"/>
    <w:rsid w:val="004C1A97"/>
    <w:rsid w:val="004E10EC"/>
    <w:rsid w:val="005033DF"/>
    <w:rsid w:val="0051544D"/>
    <w:rsid w:val="0053679C"/>
    <w:rsid w:val="00552C64"/>
    <w:rsid w:val="0055456D"/>
    <w:rsid w:val="0056550E"/>
    <w:rsid w:val="0057653A"/>
    <w:rsid w:val="005766B3"/>
    <w:rsid w:val="005773AE"/>
    <w:rsid w:val="00591308"/>
    <w:rsid w:val="005A17D5"/>
    <w:rsid w:val="005B1936"/>
    <w:rsid w:val="005C0D96"/>
    <w:rsid w:val="005D2D57"/>
    <w:rsid w:val="005D6AD1"/>
    <w:rsid w:val="005E06A0"/>
    <w:rsid w:val="005F2D5D"/>
    <w:rsid w:val="005F7C9F"/>
    <w:rsid w:val="00616CF1"/>
    <w:rsid w:val="00634AED"/>
    <w:rsid w:val="006355DA"/>
    <w:rsid w:val="006368FF"/>
    <w:rsid w:val="0064093A"/>
    <w:rsid w:val="006462B3"/>
    <w:rsid w:val="00646E65"/>
    <w:rsid w:val="00657EDF"/>
    <w:rsid w:val="00687FAF"/>
    <w:rsid w:val="006A51DD"/>
    <w:rsid w:val="006B4977"/>
    <w:rsid w:val="006B5202"/>
    <w:rsid w:val="006C2032"/>
    <w:rsid w:val="006D0891"/>
    <w:rsid w:val="006D28FC"/>
    <w:rsid w:val="006E6CE8"/>
    <w:rsid w:val="006F129E"/>
    <w:rsid w:val="00706B1F"/>
    <w:rsid w:val="00710BC6"/>
    <w:rsid w:val="00710C84"/>
    <w:rsid w:val="00734BD9"/>
    <w:rsid w:val="00743DF9"/>
    <w:rsid w:val="00744ED9"/>
    <w:rsid w:val="00766239"/>
    <w:rsid w:val="00770AA2"/>
    <w:rsid w:val="00771CB1"/>
    <w:rsid w:val="0078072D"/>
    <w:rsid w:val="007C429A"/>
    <w:rsid w:val="007D1E80"/>
    <w:rsid w:val="007D36C5"/>
    <w:rsid w:val="00812C67"/>
    <w:rsid w:val="008430B9"/>
    <w:rsid w:val="0086172C"/>
    <w:rsid w:val="008905FB"/>
    <w:rsid w:val="00895E2E"/>
    <w:rsid w:val="008B1210"/>
    <w:rsid w:val="008D4073"/>
    <w:rsid w:val="008F392C"/>
    <w:rsid w:val="008F7293"/>
    <w:rsid w:val="00911CCB"/>
    <w:rsid w:val="00924255"/>
    <w:rsid w:val="00967F55"/>
    <w:rsid w:val="00970F44"/>
    <w:rsid w:val="00983E59"/>
    <w:rsid w:val="00990D17"/>
    <w:rsid w:val="00995BC4"/>
    <w:rsid w:val="009A248C"/>
    <w:rsid w:val="009B0589"/>
    <w:rsid w:val="009B08AC"/>
    <w:rsid w:val="009B7DF8"/>
    <w:rsid w:val="009C3572"/>
    <w:rsid w:val="009D2269"/>
    <w:rsid w:val="009D3343"/>
    <w:rsid w:val="009F53A5"/>
    <w:rsid w:val="00A152A2"/>
    <w:rsid w:val="00A16615"/>
    <w:rsid w:val="00A331DA"/>
    <w:rsid w:val="00A33CDE"/>
    <w:rsid w:val="00A40CD0"/>
    <w:rsid w:val="00A420F6"/>
    <w:rsid w:val="00A54719"/>
    <w:rsid w:val="00A64B5B"/>
    <w:rsid w:val="00A715AC"/>
    <w:rsid w:val="00A82223"/>
    <w:rsid w:val="00AA5347"/>
    <w:rsid w:val="00AB7C34"/>
    <w:rsid w:val="00AC1474"/>
    <w:rsid w:val="00AC251D"/>
    <w:rsid w:val="00AF0486"/>
    <w:rsid w:val="00AF1C16"/>
    <w:rsid w:val="00B02BA2"/>
    <w:rsid w:val="00B07842"/>
    <w:rsid w:val="00B07993"/>
    <w:rsid w:val="00B3513E"/>
    <w:rsid w:val="00B52263"/>
    <w:rsid w:val="00B56F35"/>
    <w:rsid w:val="00B834F7"/>
    <w:rsid w:val="00B93A79"/>
    <w:rsid w:val="00B972E4"/>
    <w:rsid w:val="00BA08C8"/>
    <w:rsid w:val="00BE25A1"/>
    <w:rsid w:val="00BF6FD0"/>
    <w:rsid w:val="00C04959"/>
    <w:rsid w:val="00C22C01"/>
    <w:rsid w:val="00C312FC"/>
    <w:rsid w:val="00C362EA"/>
    <w:rsid w:val="00C407C7"/>
    <w:rsid w:val="00C45C86"/>
    <w:rsid w:val="00C55BD6"/>
    <w:rsid w:val="00C67C85"/>
    <w:rsid w:val="00C77CA6"/>
    <w:rsid w:val="00C8072B"/>
    <w:rsid w:val="00C81DA4"/>
    <w:rsid w:val="00C84AD0"/>
    <w:rsid w:val="00C90AE3"/>
    <w:rsid w:val="00C91072"/>
    <w:rsid w:val="00C97664"/>
    <w:rsid w:val="00CA2ECA"/>
    <w:rsid w:val="00CD6B27"/>
    <w:rsid w:val="00CE0EDD"/>
    <w:rsid w:val="00CE6916"/>
    <w:rsid w:val="00CF3307"/>
    <w:rsid w:val="00CF72A8"/>
    <w:rsid w:val="00D14C0B"/>
    <w:rsid w:val="00D24FF5"/>
    <w:rsid w:val="00D40E62"/>
    <w:rsid w:val="00D624FC"/>
    <w:rsid w:val="00D76CE6"/>
    <w:rsid w:val="00D911A5"/>
    <w:rsid w:val="00D93BBD"/>
    <w:rsid w:val="00D95F6C"/>
    <w:rsid w:val="00DA0055"/>
    <w:rsid w:val="00DA77D1"/>
    <w:rsid w:val="00DB22AD"/>
    <w:rsid w:val="00DB373C"/>
    <w:rsid w:val="00DC4E48"/>
    <w:rsid w:val="00DD755D"/>
    <w:rsid w:val="00DE1A83"/>
    <w:rsid w:val="00DE3EFA"/>
    <w:rsid w:val="00E00CAB"/>
    <w:rsid w:val="00E1794C"/>
    <w:rsid w:val="00E36F7F"/>
    <w:rsid w:val="00E46C95"/>
    <w:rsid w:val="00E4793A"/>
    <w:rsid w:val="00E47FC4"/>
    <w:rsid w:val="00E5075B"/>
    <w:rsid w:val="00E708BD"/>
    <w:rsid w:val="00E75A75"/>
    <w:rsid w:val="00E8554A"/>
    <w:rsid w:val="00E9312C"/>
    <w:rsid w:val="00E969A7"/>
    <w:rsid w:val="00E97F2C"/>
    <w:rsid w:val="00EC45AD"/>
    <w:rsid w:val="00F04326"/>
    <w:rsid w:val="00F10AAF"/>
    <w:rsid w:val="00F318B8"/>
    <w:rsid w:val="00F31CA9"/>
    <w:rsid w:val="00F4142C"/>
    <w:rsid w:val="00F75E3E"/>
    <w:rsid w:val="00F77D0A"/>
    <w:rsid w:val="00F97115"/>
    <w:rsid w:val="00FC20C8"/>
    <w:rsid w:val="00FE2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E2AB"/>
  <w15:chartTrackingRefBased/>
  <w15:docId w15:val="{F8027A8C-C2C6-47D3-B8F0-EE264C90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utoSpaceDN w:val="0"/>
      <w:textAlignment w:val="baseline"/>
    </w:pPr>
    <w:rPr>
      <w:sz w:val="24"/>
      <w:szCs w:val="24"/>
      <w:lang w:eastAsia="ar-SA"/>
    </w:rPr>
  </w:style>
  <w:style w:type="paragraph" w:styleId="1">
    <w:name w:val="heading 1"/>
    <w:basedOn w:val="a"/>
    <w:next w:val="a"/>
    <w:qFormat/>
    <w:pPr>
      <w:keepNext/>
      <w:widowControl/>
      <w:ind w:firstLine="720"/>
      <w:jc w:val="center"/>
      <w:outlineLvl w:val="0"/>
    </w:pPr>
    <w:rPr>
      <w:b/>
      <w:sz w:val="28"/>
      <w:lang w:eastAsia="ru-RU"/>
    </w:rPr>
  </w:style>
  <w:style w:type="paragraph" w:styleId="2">
    <w:name w:val="heading 2"/>
    <w:basedOn w:val="a"/>
    <w:next w:val="a"/>
    <w:qFormat/>
    <w:pPr>
      <w:keepNext/>
      <w:widowControl/>
      <w:jc w:val="center"/>
      <w:outlineLvl w:val="1"/>
    </w:pPr>
    <w:rPr>
      <w:sz w:val="28"/>
      <w:lang w:eastAsia="ru-RU"/>
    </w:rPr>
  </w:style>
  <w:style w:type="paragraph" w:styleId="3">
    <w:name w:val="heading 3"/>
    <w:basedOn w:val="a"/>
    <w:next w:val="a"/>
    <w:link w:val="30"/>
    <w:qFormat/>
    <w:rsid w:val="00A64B5B"/>
    <w:pPr>
      <w:keepNext/>
      <w:widowControl/>
      <w:numPr>
        <w:ilvl w:val="2"/>
        <w:numId w:val="1"/>
      </w:numPr>
      <w:autoSpaceDN/>
      <w:spacing w:before="240" w:after="60"/>
      <w:textAlignment w:val="auto"/>
      <w:outlineLvl w:val="2"/>
    </w:pPr>
    <w:rPr>
      <w:rFonts w:ascii="Arial" w:hAnsi="Arial" w:cs="Arial"/>
      <w:b/>
      <w:bCs/>
      <w:sz w:val="26"/>
      <w:szCs w:val="26"/>
      <w:lang w:val="en-GB"/>
    </w:rPr>
  </w:style>
  <w:style w:type="paragraph" w:styleId="6">
    <w:name w:val="heading 6"/>
    <w:basedOn w:val="a"/>
    <w:next w:val="a"/>
    <w:pPr>
      <w:keepNext/>
      <w:widowControl/>
      <w:jc w:val="right"/>
      <w:outlineLvl w:val="5"/>
    </w:pPr>
    <w:rPr>
      <w:sz w:val="28"/>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style>
  <w:style w:type="character" w:customStyle="1" w:styleId="FontStyle15">
    <w:name w:val="Font Style15"/>
    <w:rPr>
      <w:rFonts w:ascii="Times New Roman" w:hAnsi="Times New Roman" w:cs="Times New Roman"/>
      <w:b/>
      <w:bCs/>
      <w:sz w:val="28"/>
      <w:szCs w:val="28"/>
    </w:rPr>
  </w:style>
  <w:style w:type="character" w:customStyle="1" w:styleId="FontStyle16">
    <w:name w:val="Font Style16"/>
    <w:rPr>
      <w:rFonts w:ascii="Times New Roman" w:hAnsi="Times New Roman" w:cs="Times New Roman"/>
      <w:b/>
      <w:bCs/>
      <w:i/>
      <w:iCs/>
      <w:sz w:val="20"/>
      <w:szCs w:val="20"/>
    </w:rPr>
  </w:style>
  <w:style w:type="character" w:customStyle="1" w:styleId="FontStyle17">
    <w:name w:val="Font Style17"/>
    <w:rPr>
      <w:rFonts w:ascii="Times New Roman" w:hAnsi="Times New Roman" w:cs="Times New Roman"/>
      <w:b/>
      <w:bCs/>
      <w:sz w:val="20"/>
      <w:szCs w:val="20"/>
    </w:rPr>
  </w:style>
  <w:style w:type="character" w:customStyle="1" w:styleId="FontStyle18">
    <w:name w:val="Font Style18"/>
    <w:rPr>
      <w:rFonts w:ascii="Times New Roman" w:hAnsi="Times New Roman" w:cs="Times New Roman"/>
      <w:spacing w:val="10"/>
      <w:sz w:val="14"/>
      <w:szCs w:val="14"/>
    </w:rPr>
  </w:style>
  <w:style w:type="character" w:customStyle="1" w:styleId="FontStyle19">
    <w:name w:val="Font Style19"/>
    <w:rPr>
      <w:rFonts w:ascii="Times New Roman" w:hAnsi="Times New Roman" w:cs="Times New Roman"/>
      <w:sz w:val="20"/>
      <w:szCs w:val="20"/>
    </w:rPr>
  </w:style>
  <w:style w:type="character" w:styleId="a3">
    <w:name w:val="Hyperlink"/>
    <w:rPr>
      <w:color w:val="0066CC"/>
      <w:u w:val="single"/>
    </w:rPr>
  </w:style>
  <w:style w:type="character" w:customStyle="1" w:styleId="a4">
    <w:name w:val="Верхний колонтитул Знак"/>
    <w:rPr>
      <w:sz w:val="24"/>
      <w:szCs w:val="24"/>
    </w:rPr>
  </w:style>
  <w:style w:type="character" w:customStyle="1" w:styleId="a5">
    <w:name w:val="Нижний колонтитул Знак"/>
    <w:rPr>
      <w:sz w:val="24"/>
      <w:szCs w:val="24"/>
    </w:rPr>
  </w:style>
  <w:style w:type="character" w:customStyle="1" w:styleId="a6">
    <w:name w:val="Текст выноски Знак"/>
    <w:rPr>
      <w:rFonts w:ascii="Segoe UI" w:hAnsi="Segoe UI" w:cs="Segoe UI"/>
      <w:sz w:val="18"/>
      <w:szCs w:val="18"/>
    </w:rPr>
  </w:style>
  <w:style w:type="character" w:customStyle="1" w:styleId="ListLabel1">
    <w:name w:val="ListLabel 1"/>
    <w:rPr>
      <w:rFonts w:cs="Times New Roman"/>
    </w:rPr>
  </w:style>
  <w:style w:type="paragraph" w:customStyle="1" w:styleId="12">
    <w:name w:val="Заголовок1"/>
    <w:basedOn w:val="a"/>
    <w:next w:val="a7"/>
    <w:pPr>
      <w:keepNext/>
      <w:spacing w:before="240" w:after="120"/>
    </w:pPr>
    <w:rPr>
      <w:rFonts w:ascii="Arial" w:eastAsia="Lucida Sans Unicode"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customStyle="1" w:styleId="13">
    <w:name w:val="Название1"/>
    <w:basedOn w:val="a"/>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Style1">
    <w:name w:val="Style1"/>
    <w:basedOn w:val="a"/>
    <w:pPr>
      <w:spacing w:line="547" w:lineRule="exact"/>
      <w:jc w:val="center"/>
    </w:pPr>
  </w:style>
  <w:style w:type="paragraph" w:customStyle="1" w:styleId="Style2">
    <w:name w:val="Style2"/>
    <w:basedOn w:val="a"/>
  </w:style>
  <w:style w:type="paragraph" w:customStyle="1" w:styleId="Style3">
    <w:name w:val="Style3"/>
    <w:basedOn w:val="a"/>
    <w:pPr>
      <w:spacing w:line="250" w:lineRule="exact"/>
      <w:ind w:firstLine="432"/>
      <w:jc w:val="both"/>
    </w:pPr>
  </w:style>
  <w:style w:type="paragraph" w:customStyle="1" w:styleId="Style4">
    <w:name w:val="Style4"/>
    <w:basedOn w:val="a"/>
  </w:style>
  <w:style w:type="paragraph" w:customStyle="1" w:styleId="Style5">
    <w:name w:val="Style5"/>
    <w:basedOn w:val="a"/>
    <w:pPr>
      <w:spacing w:line="252" w:lineRule="exact"/>
      <w:ind w:firstLine="701"/>
      <w:jc w:val="both"/>
    </w:pPr>
  </w:style>
  <w:style w:type="paragraph" w:customStyle="1" w:styleId="Style6">
    <w:name w:val="Style6"/>
    <w:basedOn w:val="a"/>
    <w:pPr>
      <w:spacing w:line="250" w:lineRule="exact"/>
      <w:ind w:hanging="365"/>
    </w:pPr>
  </w:style>
  <w:style w:type="paragraph" w:customStyle="1" w:styleId="Style7">
    <w:name w:val="Style7"/>
    <w:basedOn w:val="a"/>
    <w:pPr>
      <w:spacing w:line="250" w:lineRule="exact"/>
      <w:ind w:firstLine="710"/>
    </w:pPr>
  </w:style>
  <w:style w:type="paragraph" w:customStyle="1" w:styleId="Style8">
    <w:name w:val="Style8"/>
    <w:basedOn w:val="a"/>
    <w:pPr>
      <w:spacing w:line="250" w:lineRule="exact"/>
      <w:jc w:val="both"/>
    </w:pPr>
  </w:style>
  <w:style w:type="paragraph" w:customStyle="1" w:styleId="Style9">
    <w:name w:val="Style9"/>
    <w:basedOn w:val="a"/>
    <w:pPr>
      <w:spacing w:line="253" w:lineRule="exact"/>
      <w:ind w:firstLine="739"/>
      <w:jc w:val="both"/>
    </w:pPr>
  </w:style>
  <w:style w:type="paragraph" w:customStyle="1" w:styleId="Style10">
    <w:name w:val="Style10"/>
    <w:basedOn w:val="a"/>
  </w:style>
  <w:style w:type="paragraph" w:customStyle="1" w:styleId="Style11">
    <w:name w:val="Style11"/>
    <w:basedOn w:val="a"/>
    <w:pPr>
      <w:spacing w:line="290" w:lineRule="exact"/>
      <w:ind w:firstLine="787"/>
      <w:jc w:val="both"/>
    </w:pPr>
  </w:style>
  <w:style w:type="paragraph" w:customStyle="1" w:styleId="Style12">
    <w:name w:val="Style12"/>
    <w:basedOn w:val="a"/>
    <w:pPr>
      <w:spacing w:line="250" w:lineRule="exact"/>
      <w:ind w:firstLine="672"/>
      <w:jc w:val="both"/>
    </w:pPr>
  </w:style>
  <w:style w:type="paragraph" w:customStyle="1" w:styleId="Style13">
    <w:name w:val="Style13"/>
    <w:basedOn w:val="a"/>
    <w:pPr>
      <w:spacing w:line="317" w:lineRule="exact"/>
    </w:pPr>
  </w:style>
  <w:style w:type="paragraph" w:customStyle="1" w:styleId="15">
    <w:name w:val="Без интервала1"/>
    <w:pPr>
      <w:widowControl w:val="0"/>
      <w:suppressAutoHyphens/>
      <w:autoSpaceDN w:val="0"/>
      <w:textAlignment w:val="baseline"/>
    </w:pPr>
    <w:rPr>
      <w:sz w:val="24"/>
      <w:szCs w:val="24"/>
      <w:lang w:eastAsia="ar-SA"/>
    </w:rPr>
  </w:style>
  <w:style w:type="paragraph" w:styleId="a9">
    <w:name w:val="header"/>
    <w:basedOn w:val="a"/>
    <w:pPr>
      <w:suppressLineNumbers/>
      <w:tabs>
        <w:tab w:val="center" w:pos="4677"/>
        <w:tab w:val="right" w:pos="9355"/>
      </w:tabs>
    </w:pPr>
  </w:style>
  <w:style w:type="paragraph" w:styleId="aa">
    <w:name w:val="footer"/>
    <w:basedOn w:val="a"/>
    <w:pPr>
      <w:suppressLineNumbers/>
      <w:tabs>
        <w:tab w:val="center" w:pos="4677"/>
        <w:tab w:val="right" w:pos="9355"/>
      </w:tabs>
    </w:pPr>
  </w:style>
  <w:style w:type="paragraph" w:customStyle="1" w:styleId="ConsPlusNormal">
    <w:name w:val="ConsPlusNormal"/>
    <w:uiPriority w:val="99"/>
    <w:pPr>
      <w:widowControl w:val="0"/>
      <w:suppressAutoHyphens/>
      <w:autoSpaceDN w:val="0"/>
      <w:ind w:firstLine="720"/>
      <w:textAlignment w:val="baseline"/>
    </w:pPr>
    <w:rPr>
      <w:rFonts w:ascii="Arial" w:hAnsi="Arial" w:cs="Arial"/>
      <w:lang w:eastAsia="ar-SA"/>
    </w:rPr>
  </w:style>
  <w:style w:type="paragraph" w:customStyle="1" w:styleId="ConsPlusNonformat">
    <w:name w:val="ConsPlusNonformat"/>
    <w:pPr>
      <w:widowControl w:val="0"/>
      <w:suppressAutoHyphens/>
      <w:autoSpaceDN w:val="0"/>
      <w:textAlignment w:val="baseline"/>
    </w:pPr>
    <w:rPr>
      <w:rFonts w:ascii="Courier New" w:hAnsi="Courier New" w:cs="Courier New"/>
      <w:lang w:eastAsia="ar-SA"/>
    </w:rPr>
  </w:style>
  <w:style w:type="paragraph" w:customStyle="1" w:styleId="16">
    <w:name w:val="Текст выноски1"/>
    <w:basedOn w:val="a"/>
    <w:rPr>
      <w:rFonts w:ascii="Segoe UI" w:hAnsi="Segoe UI" w:cs="Segoe UI"/>
      <w:sz w:val="18"/>
      <w:szCs w:val="18"/>
    </w:rPr>
  </w:style>
  <w:style w:type="paragraph" w:customStyle="1" w:styleId="17">
    <w:name w:val="Название объекта1"/>
    <w:basedOn w:val="a"/>
    <w:pPr>
      <w:widowControl/>
      <w:jc w:val="center"/>
    </w:pPr>
    <w:rPr>
      <w:b/>
      <w:szCs w:val="20"/>
    </w:rPr>
  </w:style>
  <w:style w:type="paragraph" w:styleId="ab">
    <w:name w:val="Balloon Text"/>
    <w:basedOn w:val="a"/>
    <w:rPr>
      <w:rFonts w:ascii="Segoe UI" w:hAnsi="Segoe UI" w:cs="Segoe UI"/>
      <w:sz w:val="18"/>
      <w:szCs w:val="18"/>
    </w:rPr>
  </w:style>
  <w:style w:type="character" w:customStyle="1" w:styleId="18">
    <w:name w:val="Текст выноски Знак1"/>
    <w:rPr>
      <w:rFonts w:ascii="Segoe UI" w:hAnsi="Segoe UI" w:cs="Segoe UI"/>
      <w:sz w:val="18"/>
      <w:szCs w:val="18"/>
      <w:lang w:eastAsia="ar-SA"/>
    </w:rPr>
  </w:style>
  <w:style w:type="character" w:styleId="ac">
    <w:name w:val="Strong"/>
    <w:rPr>
      <w:b/>
      <w:bCs/>
    </w:rPr>
  </w:style>
  <w:style w:type="paragraph" w:customStyle="1" w:styleId="ad">
    <w:name w:val="Обычный (Интернет)"/>
    <w:basedOn w:val="a"/>
    <w:pPr>
      <w:widowControl/>
      <w:spacing w:before="100" w:after="100"/>
    </w:pPr>
    <w:rPr>
      <w:lang w:eastAsia="ru-RU"/>
    </w:rPr>
  </w:style>
  <w:style w:type="character" w:customStyle="1" w:styleId="19">
    <w:name w:val="Заголовок 1 Знак"/>
    <w:rPr>
      <w:b/>
      <w:sz w:val="28"/>
      <w:szCs w:val="24"/>
    </w:rPr>
  </w:style>
  <w:style w:type="character" w:customStyle="1" w:styleId="20">
    <w:name w:val="Заголовок 2 Знак"/>
    <w:rPr>
      <w:sz w:val="28"/>
      <w:szCs w:val="24"/>
    </w:rPr>
  </w:style>
  <w:style w:type="character" w:customStyle="1" w:styleId="60">
    <w:name w:val="Заголовок 6 Знак"/>
    <w:rPr>
      <w:sz w:val="28"/>
      <w:lang w:val="en-US"/>
    </w:rPr>
  </w:style>
  <w:style w:type="paragraph" w:styleId="ae">
    <w:name w:val="Title"/>
    <w:basedOn w:val="a"/>
    <w:next w:val="a7"/>
    <w:link w:val="1a"/>
    <w:qFormat/>
    <w:pPr>
      <w:keepNext/>
      <w:widowControl/>
      <w:spacing w:before="240" w:after="120"/>
    </w:pPr>
    <w:rPr>
      <w:rFonts w:ascii="Arial" w:eastAsia="Lucida Sans Unicode" w:hAnsi="Arial" w:cs="Tahoma"/>
      <w:sz w:val="28"/>
      <w:szCs w:val="28"/>
    </w:rPr>
  </w:style>
  <w:style w:type="character" w:customStyle="1" w:styleId="af">
    <w:name w:val="Заголовок Знак"/>
    <w:rPr>
      <w:rFonts w:ascii="Arial" w:eastAsia="Lucida Sans Unicode" w:hAnsi="Arial" w:cs="Tahoma"/>
      <w:sz w:val="28"/>
      <w:szCs w:val="28"/>
      <w:lang w:eastAsia="ar-SA"/>
    </w:rPr>
  </w:style>
  <w:style w:type="character" w:customStyle="1" w:styleId="af0">
    <w:name w:val="Основной текст Знак"/>
    <w:rPr>
      <w:sz w:val="24"/>
      <w:szCs w:val="24"/>
      <w:lang w:eastAsia="ar-SA"/>
    </w:rPr>
  </w:style>
  <w:style w:type="paragraph" w:styleId="af1">
    <w:name w:val="No Spacing"/>
    <w:uiPriority w:val="1"/>
    <w:qFormat/>
    <w:pPr>
      <w:suppressAutoHyphens/>
      <w:autoSpaceDN w:val="0"/>
      <w:textAlignment w:val="baseline"/>
    </w:pPr>
    <w:rPr>
      <w:rFonts w:ascii="Calibri" w:eastAsia="Arial Unicode MS" w:hAnsi="Calibri" w:cs="font368"/>
      <w:kern w:val="3"/>
      <w:sz w:val="22"/>
      <w:szCs w:val="22"/>
      <w:lang w:eastAsia="ar-SA"/>
    </w:rPr>
  </w:style>
  <w:style w:type="paragraph" w:styleId="af2">
    <w:name w:val="List Paragraph"/>
    <w:basedOn w:val="a"/>
    <w:uiPriority w:val="34"/>
    <w:qFormat/>
    <w:pPr>
      <w:widowControl/>
      <w:ind w:left="720"/>
    </w:pPr>
    <w:rPr>
      <w:lang w:eastAsia="ru-RU"/>
    </w:rPr>
  </w:style>
  <w:style w:type="paragraph" w:styleId="af3">
    <w:name w:val="Body Text Indent"/>
    <w:basedOn w:val="a"/>
    <w:link w:val="af4"/>
    <w:unhideWhenUsed/>
    <w:rsid w:val="00135028"/>
    <w:pPr>
      <w:spacing w:after="120"/>
      <w:ind w:left="283"/>
    </w:pPr>
  </w:style>
  <w:style w:type="character" w:customStyle="1" w:styleId="af4">
    <w:name w:val="Основной текст с отступом Знак"/>
    <w:link w:val="af3"/>
    <w:rsid w:val="00135028"/>
    <w:rPr>
      <w:sz w:val="24"/>
      <w:szCs w:val="24"/>
      <w:lang w:eastAsia="ar-SA"/>
    </w:rPr>
  </w:style>
  <w:style w:type="character" w:customStyle="1" w:styleId="af5">
    <w:name w:val="Неразрешенное упоминание"/>
    <w:uiPriority w:val="99"/>
    <w:semiHidden/>
    <w:unhideWhenUsed/>
    <w:rsid w:val="006D0891"/>
    <w:rPr>
      <w:color w:val="605E5C"/>
      <w:shd w:val="clear" w:color="auto" w:fill="E1DFDD"/>
    </w:rPr>
  </w:style>
  <w:style w:type="character" w:customStyle="1" w:styleId="30">
    <w:name w:val="Заголовок 3 Знак"/>
    <w:link w:val="3"/>
    <w:rsid w:val="00A64B5B"/>
    <w:rPr>
      <w:rFonts w:ascii="Arial" w:hAnsi="Arial" w:cs="Arial"/>
      <w:b/>
      <w:bCs/>
      <w:sz w:val="26"/>
      <w:szCs w:val="26"/>
      <w:lang w:val="en-GB" w:eastAsia="ar-SA"/>
    </w:rPr>
  </w:style>
  <w:style w:type="numbering" w:customStyle="1" w:styleId="1b">
    <w:name w:val="Нет списка1"/>
    <w:next w:val="a2"/>
    <w:semiHidden/>
    <w:rsid w:val="00A64B5B"/>
  </w:style>
  <w:style w:type="character" w:customStyle="1" w:styleId="WW8Num1z0">
    <w:name w:val="WW8Num1z0"/>
    <w:rsid w:val="00A64B5B"/>
    <w:rPr>
      <w:rFonts w:ascii="Symbol" w:hAnsi="Symbol"/>
    </w:rPr>
  </w:style>
  <w:style w:type="character" w:customStyle="1" w:styleId="WW8Num1z1">
    <w:name w:val="WW8Num1z1"/>
    <w:rsid w:val="00A64B5B"/>
    <w:rPr>
      <w:rFonts w:ascii="Courier New" w:hAnsi="Courier New" w:cs="Courier New"/>
    </w:rPr>
  </w:style>
  <w:style w:type="character" w:customStyle="1" w:styleId="WW8Num1z2">
    <w:name w:val="WW8Num1z2"/>
    <w:rsid w:val="00A64B5B"/>
    <w:rPr>
      <w:rFonts w:ascii="Wingdings" w:hAnsi="Wingdings"/>
    </w:rPr>
  </w:style>
  <w:style w:type="character" w:customStyle="1" w:styleId="WW8Num2z0">
    <w:name w:val="WW8Num2z0"/>
    <w:rsid w:val="00A64B5B"/>
    <w:rPr>
      <w:rFonts w:ascii="Wingdings" w:hAnsi="Wingdings"/>
    </w:rPr>
  </w:style>
  <w:style w:type="character" w:customStyle="1" w:styleId="WW8Num4z0">
    <w:name w:val="WW8Num4z0"/>
    <w:rsid w:val="00A64B5B"/>
    <w:rPr>
      <w:rFonts w:ascii="Wingdings" w:hAnsi="Wingdings"/>
    </w:rPr>
  </w:style>
  <w:style w:type="character" w:customStyle="1" w:styleId="WW8Num5z0">
    <w:name w:val="WW8Num5z0"/>
    <w:rsid w:val="00A64B5B"/>
    <w:rPr>
      <w:rFonts w:ascii="Wingdings" w:hAnsi="Wingdings"/>
    </w:rPr>
  </w:style>
  <w:style w:type="character" w:customStyle="1" w:styleId="WW8Num6z0">
    <w:name w:val="WW8Num6z0"/>
    <w:rsid w:val="00A64B5B"/>
    <w:rPr>
      <w:rFonts w:ascii="Wingdings" w:hAnsi="Wingdings"/>
    </w:rPr>
  </w:style>
  <w:style w:type="character" w:customStyle="1" w:styleId="WW8Num7z0">
    <w:name w:val="WW8Num7z0"/>
    <w:rsid w:val="00A64B5B"/>
    <w:rPr>
      <w:rFonts w:ascii="Wingdings" w:hAnsi="Wingdings"/>
    </w:rPr>
  </w:style>
  <w:style w:type="character" w:customStyle="1" w:styleId="WW8Num8z0">
    <w:name w:val="WW8Num8z0"/>
    <w:rsid w:val="00A64B5B"/>
    <w:rPr>
      <w:rFonts w:ascii="Wingdings" w:hAnsi="Wingdings"/>
    </w:rPr>
  </w:style>
  <w:style w:type="character" w:customStyle="1" w:styleId="WW8Num9z0">
    <w:name w:val="WW8Num9z0"/>
    <w:rsid w:val="00A64B5B"/>
    <w:rPr>
      <w:rFonts w:ascii="Wingdings" w:hAnsi="Wingdings"/>
    </w:rPr>
  </w:style>
  <w:style w:type="character" w:customStyle="1" w:styleId="WW8Num10z0">
    <w:name w:val="WW8Num10z0"/>
    <w:rsid w:val="00A64B5B"/>
    <w:rPr>
      <w:rFonts w:ascii="Wingdings" w:hAnsi="Wingdings"/>
    </w:rPr>
  </w:style>
  <w:style w:type="character" w:customStyle="1" w:styleId="WW8Num11z0">
    <w:name w:val="WW8Num11z0"/>
    <w:rsid w:val="00A64B5B"/>
    <w:rPr>
      <w:rFonts w:ascii="Wingdings" w:hAnsi="Wingdings"/>
    </w:rPr>
  </w:style>
  <w:style w:type="character" w:customStyle="1" w:styleId="WW8Num12z0">
    <w:name w:val="WW8Num12z0"/>
    <w:rsid w:val="00A64B5B"/>
    <w:rPr>
      <w:rFonts w:ascii="Wingdings" w:hAnsi="Wingdings"/>
    </w:rPr>
  </w:style>
  <w:style w:type="character" w:customStyle="1" w:styleId="WW8Num13z0">
    <w:name w:val="WW8Num13z0"/>
    <w:rsid w:val="00A64B5B"/>
    <w:rPr>
      <w:rFonts w:ascii="Symbol" w:hAnsi="Symbol"/>
    </w:rPr>
  </w:style>
  <w:style w:type="character" w:customStyle="1" w:styleId="WW8Num13z1">
    <w:name w:val="WW8Num13z1"/>
    <w:rsid w:val="00A64B5B"/>
    <w:rPr>
      <w:rFonts w:ascii="Courier New" w:hAnsi="Courier New" w:cs="Courier New"/>
    </w:rPr>
  </w:style>
  <w:style w:type="character" w:customStyle="1" w:styleId="WW8Num13z2">
    <w:name w:val="WW8Num13z2"/>
    <w:rsid w:val="00A64B5B"/>
    <w:rPr>
      <w:rFonts w:ascii="Wingdings" w:hAnsi="Wingdings"/>
    </w:rPr>
  </w:style>
  <w:style w:type="character" w:customStyle="1" w:styleId="WW8Num14z0">
    <w:name w:val="WW8Num14z0"/>
    <w:rsid w:val="00A64B5B"/>
    <w:rPr>
      <w:rFonts w:ascii="Wingdings" w:hAnsi="Wingdings"/>
    </w:rPr>
  </w:style>
  <w:style w:type="character" w:customStyle="1" w:styleId="WW8Num15z0">
    <w:name w:val="WW8Num15z0"/>
    <w:rsid w:val="00A64B5B"/>
    <w:rPr>
      <w:rFonts w:ascii="Wingdings" w:hAnsi="Wingdings"/>
    </w:rPr>
  </w:style>
  <w:style w:type="character" w:customStyle="1" w:styleId="WW8Num17z0">
    <w:name w:val="WW8Num17z0"/>
    <w:rsid w:val="00A64B5B"/>
    <w:rPr>
      <w:rFonts w:ascii="Wingdings" w:hAnsi="Wingdings"/>
    </w:rPr>
  </w:style>
  <w:style w:type="character" w:customStyle="1" w:styleId="WW8Num18z0">
    <w:name w:val="WW8Num18z0"/>
    <w:rsid w:val="00A64B5B"/>
    <w:rPr>
      <w:rFonts w:ascii="Wingdings" w:hAnsi="Wingdings"/>
    </w:rPr>
  </w:style>
  <w:style w:type="character" w:customStyle="1" w:styleId="WW8Num19z0">
    <w:name w:val="WW8Num19z0"/>
    <w:rsid w:val="00A64B5B"/>
    <w:rPr>
      <w:rFonts w:ascii="Wingdings" w:hAnsi="Wingdings"/>
    </w:rPr>
  </w:style>
  <w:style w:type="character" w:customStyle="1" w:styleId="WW8Num20z0">
    <w:name w:val="WW8Num20z0"/>
    <w:rsid w:val="00A64B5B"/>
    <w:rPr>
      <w:rFonts w:ascii="Wingdings" w:hAnsi="Wingdings"/>
    </w:rPr>
  </w:style>
  <w:style w:type="character" w:customStyle="1" w:styleId="WW8Num21z0">
    <w:name w:val="WW8Num21z0"/>
    <w:rsid w:val="00A64B5B"/>
    <w:rPr>
      <w:rFonts w:ascii="Wingdings" w:hAnsi="Wingdings"/>
    </w:rPr>
  </w:style>
  <w:style w:type="character" w:customStyle="1" w:styleId="WW8Num22z0">
    <w:name w:val="WW8Num22z0"/>
    <w:rsid w:val="00A64B5B"/>
    <w:rPr>
      <w:rFonts w:ascii="Wingdings" w:hAnsi="Wingdings"/>
    </w:rPr>
  </w:style>
  <w:style w:type="character" w:customStyle="1" w:styleId="WW8Num23z0">
    <w:name w:val="WW8Num23z0"/>
    <w:rsid w:val="00A64B5B"/>
    <w:rPr>
      <w:rFonts w:ascii="Wingdings" w:hAnsi="Wingdings"/>
    </w:rPr>
  </w:style>
  <w:style w:type="character" w:customStyle="1" w:styleId="WW8Num24z0">
    <w:name w:val="WW8Num24z0"/>
    <w:rsid w:val="00A64B5B"/>
    <w:rPr>
      <w:rFonts w:ascii="Wingdings" w:hAnsi="Wingdings"/>
    </w:rPr>
  </w:style>
  <w:style w:type="character" w:styleId="af6">
    <w:name w:val="page number"/>
    <w:rsid w:val="00A64B5B"/>
  </w:style>
  <w:style w:type="character" w:customStyle="1" w:styleId="1c">
    <w:name w:val="Знак примечания1"/>
    <w:rsid w:val="00A64B5B"/>
    <w:rPr>
      <w:sz w:val="16"/>
      <w:szCs w:val="16"/>
    </w:rPr>
  </w:style>
  <w:style w:type="paragraph" w:styleId="af7">
    <w:name w:val="Subtitle"/>
    <w:basedOn w:val="ae"/>
    <w:next w:val="a7"/>
    <w:link w:val="af8"/>
    <w:qFormat/>
    <w:rsid w:val="00A64B5B"/>
    <w:pPr>
      <w:autoSpaceDN/>
      <w:jc w:val="center"/>
      <w:textAlignment w:val="auto"/>
    </w:pPr>
    <w:rPr>
      <w:rFonts w:eastAsia="Arial Unicode MS"/>
      <w:i/>
      <w:iCs/>
      <w:lang w:val="en-GB"/>
    </w:rPr>
  </w:style>
  <w:style w:type="character" w:customStyle="1" w:styleId="af8">
    <w:name w:val="Подзаголовок Знак"/>
    <w:link w:val="af7"/>
    <w:rsid w:val="00A64B5B"/>
    <w:rPr>
      <w:rFonts w:ascii="Arial" w:eastAsia="Arial Unicode MS" w:hAnsi="Arial" w:cs="Tahoma"/>
      <w:i/>
      <w:iCs/>
      <w:sz w:val="28"/>
      <w:szCs w:val="28"/>
      <w:lang w:val="en-GB" w:eastAsia="ar-SA"/>
    </w:rPr>
  </w:style>
  <w:style w:type="paragraph" w:customStyle="1" w:styleId="210">
    <w:name w:val="Основной текст с отступом 21"/>
    <w:basedOn w:val="a"/>
    <w:rsid w:val="00A64B5B"/>
    <w:pPr>
      <w:widowControl/>
      <w:autoSpaceDN/>
      <w:ind w:left="770" w:hanging="770"/>
      <w:jc w:val="both"/>
      <w:textAlignment w:val="auto"/>
    </w:pPr>
    <w:rPr>
      <w:szCs w:val="20"/>
      <w:lang w:val="en-GB"/>
    </w:rPr>
  </w:style>
  <w:style w:type="paragraph" w:customStyle="1" w:styleId="310">
    <w:name w:val="Основной текст с отступом 31"/>
    <w:basedOn w:val="a"/>
    <w:rsid w:val="00A64B5B"/>
    <w:pPr>
      <w:widowControl/>
      <w:autoSpaceDN/>
      <w:ind w:left="770" w:hanging="770"/>
      <w:textAlignment w:val="auto"/>
    </w:pPr>
    <w:rPr>
      <w:szCs w:val="20"/>
      <w:lang w:val="en-GB"/>
    </w:rPr>
  </w:style>
  <w:style w:type="paragraph" w:customStyle="1" w:styleId="22">
    <w:name w:val="Текст выноски2"/>
    <w:basedOn w:val="a"/>
    <w:rsid w:val="00A64B5B"/>
    <w:pPr>
      <w:widowControl/>
      <w:autoSpaceDN/>
      <w:textAlignment w:val="auto"/>
    </w:pPr>
    <w:rPr>
      <w:rFonts w:ascii="Tahoma" w:hAnsi="Tahoma" w:cs="Tahoma"/>
      <w:sz w:val="16"/>
      <w:szCs w:val="16"/>
      <w:lang w:val="en-GB"/>
    </w:rPr>
  </w:style>
  <w:style w:type="paragraph" w:customStyle="1" w:styleId="Preformat">
    <w:name w:val="Preformat"/>
    <w:rsid w:val="00A64B5B"/>
    <w:pPr>
      <w:suppressAutoHyphens/>
      <w:autoSpaceDE w:val="0"/>
    </w:pPr>
    <w:rPr>
      <w:rFonts w:ascii="Courier New" w:eastAsia="Arial" w:hAnsi="Courier New" w:cs="Courier New"/>
      <w:lang w:eastAsia="ar-SA"/>
    </w:rPr>
  </w:style>
  <w:style w:type="paragraph" w:customStyle="1" w:styleId="311">
    <w:name w:val="Основной текст 31"/>
    <w:basedOn w:val="a"/>
    <w:rsid w:val="00A64B5B"/>
    <w:pPr>
      <w:widowControl/>
      <w:autoSpaceDN/>
      <w:spacing w:after="120"/>
      <w:textAlignment w:val="auto"/>
    </w:pPr>
    <w:rPr>
      <w:sz w:val="16"/>
      <w:szCs w:val="16"/>
      <w:lang w:val="en-GB"/>
    </w:rPr>
  </w:style>
  <w:style w:type="paragraph" w:customStyle="1" w:styleId="1d">
    <w:name w:val="АСтиль1"/>
    <w:basedOn w:val="a"/>
    <w:rsid w:val="00A64B5B"/>
    <w:pPr>
      <w:widowControl/>
      <w:autoSpaceDN/>
      <w:jc w:val="both"/>
      <w:textAlignment w:val="auto"/>
    </w:pPr>
    <w:rPr>
      <w:szCs w:val="20"/>
    </w:rPr>
  </w:style>
  <w:style w:type="paragraph" w:styleId="HTML">
    <w:name w:val="HTML Preformatted"/>
    <w:basedOn w:val="a"/>
    <w:link w:val="HTML0"/>
    <w:rsid w:val="00A64B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textAlignment w:val="auto"/>
    </w:pPr>
    <w:rPr>
      <w:rFonts w:ascii="Courier New" w:hAnsi="Courier New" w:cs="Courier New"/>
      <w:sz w:val="20"/>
      <w:szCs w:val="20"/>
    </w:rPr>
  </w:style>
  <w:style w:type="character" w:customStyle="1" w:styleId="HTML0">
    <w:name w:val="Стандартный HTML Знак"/>
    <w:link w:val="HTML"/>
    <w:rsid w:val="00A64B5B"/>
    <w:rPr>
      <w:rFonts w:ascii="Courier New" w:hAnsi="Courier New" w:cs="Courier New"/>
      <w:lang w:eastAsia="ar-SA"/>
    </w:rPr>
  </w:style>
  <w:style w:type="paragraph" w:customStyle="1" w:styleId="211">
    <w:name w:val="Основной текст 21"/>
    <w:basedOn w:val="a"/>
    <w:rsid w:val="00A64B5B"/>
    <w:pPr>
      <w:widowControl/>
      <w:autoSpaceDN/>
      <w:spacing w:after="120" w:line="480" w:lineRule="auto"/>
      <w:textAlignment w:val="auto"/>
    </w:pPr>
    <w:rPr>
      <w:szCs w:val="20"/>
      <w:lang w:val="en-GB"/>
    </w:rPr>
  </w:style>
  <w:style w:type="paragraph" w:customStyle="1" w:styleId="Iauiue">
    <w:name w:val="Iau?iue"/>
    <w:rsid w:val="00A64B5B"/>
    <w:pPr>
      <w:widowControl w:val="0"/>
      <w:suppressAutoHyphens/>
      <w:overflowPunct w:val="0"/>
      <w:autoSpaceDE w:val="0"/>
      <w:textAlignment w:val="baseline"/>
    </w:pPr>
    <w:rPr>
      <w:rFonts w:eastAsia="Arial"/>
      <w:sz w:val="24"/>
      <w:lang w:eastAsia="ar-SA"/>
    </w:rPr>
  </w:style>
  <w:style w:type="paragraph" w:customStyle="1" w:styleId="NormalJustified">
    <w:name w:val="Normal (Justified)"/>
    <w:basedOn w:val="a"/>
    <w:rsid w:val="00A64B5B"/>
    <w:pPr>
      <w:widowControl/>
      <w:autoSpaceDN/>
      <w:jc w:val="both"/>
      <w:textAlignment w:val="auto"/>
    </w:pPr>
    <w:rPr>
      <w:rFonts w:eastAsia="SimSun"/>
      <w:kern w:val="1"/>
      <w:szCs w:val="20"/>
      <w:lang w:val="en-US"/>
    </w:rPr>
  </w:style>
  <w:style w:type="paragraph" w:customStyle="1" w:styleId="1e">
    <w:name w:val="Текст примечания1"/>
    <w:basedOn w:val="a"/>
    <w:rsid w:val="00A64B5B"/>
    <w:pPr>
      <w:widowControl/>
      <w:autoSpaceDN/>
      <w:textAlignment w:val="auto"/>
    </w:pPr>
    <w:rPr>
      <w:sz w:val="20"/>
      <w:szCs w:val="20"/>
      <w:lang w:val="en-GB"/>
    </w:rPr>
  </w:style>
  <w:style w:type="paragraph" w:customStyle="1" w:styleId="CommentSubject">
    <w:name w:val="Comment Subject"/>
    <w:basedOn w:val="1e"/>
    <w:next w:val="1e"/>
    <w:rsid w:val="00A64B5B"/>
  </w:style>
  <w:style w:type="paragraph" w:customStyle="1" w:styleId="af9">
    <w:name w:val="Îñíîâíîé òåêñò"/>
    <w:basedOn w:val="a"/>
    <w:rsid w:val="00A64B5B"/>
    <w:pPr>
      <w:autoSpaceDN/>
      <w:spacing w:after="240"/>
      <w:ind w:firstLine="720"/>
      <w:textAlignment w:val="auto"/>
    </w:pPr>
    <w:rPr>
      <w:sz w:val="22"/>
      <w:szCs w:val="20"/>
    </w:rPr>
  </w:style>
  <w:style w:type="paragraph" w:customStyle="1" w:styleId="afa">
    <w:name w:val="Содержимое таблицы"/>
    <w:basedOn w:val="a"/>
    <w:rsid w:val="00A64B5B"/>
    <w:pPr>
      <w:widowControl/>
      <w:suppressLineNumbers/>
      <w:autoSpaceDN/>
      <w:textAlignment w:val="auto"/>
    </w:pPr>
    <w:rPr>
      <w:szCs w:val="20"/>
      <w:lang w:val="en-GB"/>
    </w:rPr>
  </w:style>
  <w:style w:type="paragraph" w:customStyle="1" w:styleId="afb">
    <w:name w:val="Заголовок таблицы"/>
    <w:basedOn w:val="afa"/>
    <w:rsid w:val="00A64B5B"/>
    <w:pPr>
      <w:jc w:val="center"/>
    </w:pPr>
    <w:rPr>
      <w:b/>
      <w:bCs/>
    </w:rPr>
  </w:style>
  <w:style w:type="paragraph" w:customStyle="1" w:styleId="afc">
    <w:name w:val="Содержимое врезки"/>
    <w:basedOn w:val="a7"/>
    <w:rsid w:val="00A64B5B"/>
    <w:pPr>
      <w:widowControl/>
      <w:autoSpaceDN/>
      <w:spacing w:after="0"/>
      <w:jc w:val="both"/>
      <w:textAlignment w:val="auto"/>
    </w:pPr>
    <w:rPr>
      <w:lang w:val="it-IT"/>
    </w:rPr>
  </w:style>
  <w:style w:type="table" w:styleId="afd">
    <w:name w:val="Table Grid"/>
    <w:basedOn w:val="a1"/>
    <w:rsid w:val="00A64B5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A64B5B"/>
    <w:rPr>
      <w:rFonts w:ascii="Times New Roman" w:hAnsi="Times New Roman" w:cs="Times New Roman"/>
      <w:sz w:val="22"/>
      <w:szCs w:val="22"/>
    </w:rPr>
  </w:style>
  <w:style w:type="paragraph" w:customStyle="1" w:styleId="style13340617530000000962consplusnormal">
    <w:name w:val="style_13340617530000000962consplusnormal"/>
    <w:basedOn w:val="a"/>
    <w:rsid w:val="00A64B5B"/>
    <w:pPr>
      <w:widowControl/>
      <w:suppressAutoHyphens w:val="0"/>
      <w:autoSpaceDN/>
      <w:spacing w:before="100" w:beforeAutospacing="1" w:after="100" w:afterAutospacing="1"/>
      <w:textAlignment w:val="auto"/>
    </w:pPr>
    <w:rPr>
      <w:lang w:eastAsia="ru-RU"/>
    </w:rPr>
  </w:style>
  <w:style w:type="paragraph" w:customStyle="1" w:styleId="21">
    <w:name w:val="Заголовок 21"/>
    <w:basedOn w:val="a"/>
    <w:next w:val="a"/>
    <w:rsid w:val="00A64B5B"/>
    <w:pPr>
      <w:keepNext/>
      <w:widowControl/>
      <w:numPr>
        <w:ilvl w:val="1"/>
        <w:numId w:val="10"/>
      </w:numPr>
      <w:suppressAutoHyphens w:val="0"/>
      <w:autoSpaceDN/>
      <w:ind w:right="896"/>
      <w:jc w:val="right"/>
      <w:textAlignment w:val="auto"/>
    </w:pPr>
    <w:rPr>
      <w:rFonts w:ascii="Dutch" w:hAnsi="Dutch"/>
      <w:b/>
      <w:szCs w:val="20"/>
      <w:lang w:eastAsia="ru-RU"/>
    </w:rPr>
  </w:style>
  <w:style w:type="paragraph" w:customStyle="1" w:styleId="11">
    <w:name w:val="Заголовок 11"/>
    <w:basedOn w:val="a"/>
    <w:next w:val="a"/>
    <w:rsid w:val="00A64B5B"/>
    <w:pPr>
      <w:keepNext/>
      <w:widowControl/>
      <w:numPr>
        <w:numId w:val="10"/>
      </w:numPr>
      <w:suppressAutoHyphens w:val="0"/>
      <w:autoSpaceDN/>
      <w:ind w:right="1037"/>
      <w:jc w:val="right"/>
      <w:textAlignment w:val="auto"/>
    </w:pPr>
    <w:rPr>
      <w:rFonts w:ascii="Dutch" w:hAnsi="Dutch"/>
      <w:b/>
      <w:szCs w:val="20"/>
      <w:lang w:eastAsia="ru-RU"/>
    </w:rPr>
  </w:style>
  <w:style w:type="paragraph" w:customStyle="1" w:styleId="31">
    <w:name w:val="Заголовок 31"/>
    <w:basedOn w:val="a"/>
    <w:next w:val="a"/>
    <w:rsid w:val="00A64B5B"/>
    <w:pPr>
      <w:widowControl/>
      <w:numPr>
        <w:ilvl w:val="2"/>
        <w:numId w:val="10"/>
      </w:numPr>
      <w:suppressAutoHyphens w:val="0"/>
      <w:autoSpaceDN/>
      <w:spacing w:before="240" w:after="60" w:line="360" w:lineRule="auto"/>
      <w:jc w:val="both"/>
      <w:textAlignment w:val="auto"/>
    </w:pPr>
    <w:rPr>
      <w:rFonts w:ascii="Arial" w:hAnsi="Arial"/>
      <w:szCs w:val="20"/>
      <w:lang w:val="en-US" w:eastAsia="ru-RU"/>
    </w:rPr>
  </w:style>
  <w:style w:type="paragraph" w:customStyle="1" w:styleId="41">
    <w:name w:val="Заголовок 41"/>
    <w:basedOn w:val="a"/>
    <w:next w:val="a"/>
    <w:rsid w:val="00A64B5B"/>
    <w:pPr>
      <w:keepNext/>
      <w:numPr>
        <w:ilvl w:val="3"/>
        <w:numId w:val="10"/>
      </w:numPr>
      <w:suppressAutoHyphens w:val="0"/>
      <w:autoSpaceDN/>
      <w:spacing w:before="240" w:after="60" w:line="360" w:lineRule="auto"/>
      <w:jc w:val="both"/>
      <w:textAlignment w:val="auto"/>
    </w:pPr>
    <w:rPr>
      <w:rFonts w:ascii="Arial" w:hAnsi="Arial"/>
      <w:b/>
      <w:szCs w:val="20"/>
      <w:lang w:eastAsia="ru-RU"/>
    </w:rPr>
  </w:style>
  <w:style w:type="paragraph" w:customStyle="1" w:styleId="51">
    <w:name w:val="Заголовок 51"/>
    <w:basedOn w:val="a"/>
    <w:next w:val="a"/>
    <w:rsid w:val="00A64B5B"/>
    <w:pPr>
      <w:numPr>
        <w:ilvl w:val="4"/>
        <w:numId w:val="10"/>
      </w:numPr>
      <w:suppressAutoHyphens w:val="0"/>
      <w:autoSpaceDN/>
      <w:spacing w:before="240" w:after="60" w:line="360" w:lineRule="auto"/>
      <w:jc w:val="both"/>
      <w:textAlignment w:val="auto"/>
    </w:pPr>
    <w:rPr>
      <w:rFonts w:ascii="Arial" w:hAnsi="Arial"/>
      <w:b/>
      <w:szCs w:val="20"/>
      <w:lang w:eastAsia="ru-RU"/>
    </w:rPr>
  </w:style>
  <w:style w:type="paragraph" w:customStyle="1" w:styleId="61">
    <w:name w:val="Заголовок 61"/>
    <w:basedOn w:val="a"/>
    <w:next w:val="a"/>
    <w:rsid w:val="00A64B5B"/>
    <w:pPr>
      <w:numPr>
        <w:ilvl w:val="5"/>
        <w:numId w:val="10"/>
      </w:numPr>
      <w:suppressAutoHyphens w:val="0"/>
      <w:autoSpaceDN/>
      <w:spacing w:before="240" w:after="60" w:line="360" w:lineRule="auto"/>
      <w:jc w:val="both"/>
      <w:textAlignment w:val="auto"/>
    </w:pPr>
    <w:rPr>
      <w:rFonts w:ascii="Arial" w:hAnsi="Arial"/>
      <w:b/>
      <w:szCs w:val="20"/>
      <w:lang w:eastAsia="ru-RU"/>
    </w:rPr>
  </w:style>
  <w:style w:type="paragraph" w:customStyle="1" w:styleId="71">
    <w:name w:val="Заголовок 71"/>
    <w:basedOn w:val="a"/>
    <w:next w:val="a"/>
    <w:rsid w:val="00A64B5B"/>
    <w:pPr>
      <w:numPr>
        <w:ilvl w:val="6"/>
        <w:numId w:val="10"/>
      </w:numPr>
      <w:suppressAutoHyphens w:val="0"/>
      <w:autoSpaceDN/>
      <w:spacing w:before="240" w:after="60" w:line="360" w:lineRule="auto"/>
      <w:jc w:val="both"/>
      <w:textAlignment w:val="auto"/>
    </w:pPr>
    <w:rPr>
      <w:rFonts w:ascii="Arial" w:hAnsi="Arial"/>
      <w:b/>
      <w:szCs w:val="20"/>
      <w:lang w:eastAsia="ru-RU"/>
    </w:rPr>
  </w:style>
  <w:style w:type="paragraph" w:customStyle="1" w:styleId="81">
    <w:name w:val="Заголовок 81"/>
    <w:basedOn w:val="a"/>
    <w:next w:val="a"/>
    <w:rsid w:val="00A64B5B"/>
    <w:pPr>
      <w:numPr>
        <w:ilvl w:val="7"/>
        <w:numId w:val="10"/>
      </w:numPr>
      <w:suppressAutoHyphens w:val="0"/>
      <w:autoSpaceDN/>
      <w:spacing w:before="240" w:after="60" w:line="360" w:lineRule="auto"/>
      <w:jc w:val="both"/>
      <w:textAlignment w:val="auto"/>
    </w:pPr>
    <w:rPr>
      <w:rFonts w:ascii="Arial" w:hAnsi="Arial"/>
      <w:b/>
      <w:szCs w:val="20"/>
      <w:lang w:eastAsia="ru-RU"/>
    </w:rPr>
  </w:style>
  <w:style w:type="paragraph" w:customStyle="1" w:styleId="91">
    <w:name w:val="Заголовок 91"/>
    <w:basedOn w:val="a"/>
    <w:next w:val="a"/>
    <w:rsid w:val="00A64B5B"/>
    <w:pPr>
      <w:numPr>
        <w:ilvl w:val="8"/>
        <w:numId w:val="10"/>
      </w:numPr>
      <w:suppressAutoHyphens w:val="0"/>
      <w:autoSpaceDN/>
      <w:spacing w:before="240" w:after="60" w:line="360" w:lineRule="auto"/>
      <w:jc w:val="both"/>
      <w:textAlignment w:val="auto"/>
    </w:pPr>
    <w:rPr>
      <w:rFonts w:ascii="Arial" w:hAnsi="Arial"/>
      <w:b/>
      <w:szCs w:val="20"/>
      <w:lang w:eastAsia="ru-RU"/>
    </w:rPr>
  </w:style>
  <w:style w:type="character" w:customStyle="1" w:styleId="1a">
    <w:name w:val="Заголовок Знак1"/>
    <w:link w:val="ae"/>
    <w:rsid w:val="00A64B5B"/>
    <w:rPr>
      <w:rFonts w:ascii="Arial" w:eastAsia="Lucida Sans Unicode" w:hAnsi="Arial" w:cs="Tahoma"/>
      <w:sz w:val="28"/>
      <w:szCs w:val="28"/>
      <w:lang w:eastAsia="ar-SA"/>
    </w:rPr>
  </w:style>
  <w:style w:type="paragraph" w:styleId="32">
    <w:name w:val="Body Text Indent 3"/>
    <w:basedOn w:val="a"/>
    <w:link w:val="33"/>
    <w:rsid w:val="00A64B5B"/>
    <w:pPr>
      <w:widowControl/>
      <w:suppressAutoHyphens w:val="0"/>
      <w:autoSpaceDN/>
      <w:spacing w:after="120"/>
      <w:ind w:left="283"/>
      <w:textAlignment w:val="auto"/>
    </w:pPr>
    <w:rPr>
      <w:sz w:val="16"/>
      <w:szCs w:val="16"/>
      <w:lang w:val="x-none" w:eastAsia="x-none"/>
    </w:rPr>
  </w:style>
  <w:style w:type="character" w:customStyle="1" w:styleId="33">
    <w:name w:val="Основной текст с отступом 3 Знак"/>
    <w:link w:val="32"/>
    <w:rsid w:val="00A64B5B"/>
    <w:rPr>
      <w:sz w:val="16"/>
      <w:szCs w:val="16"/>
      <w:lang w:val="x-none" w:eastAsia="x-none"/>
    </w:rPr>
  </w:style>
  <w:style w:type="character" w:styleId="afe">
    <w:name w:val="annotation reference"/>
    <w:uiPriority w:val="99"/>
    <w:semiHidden/>
    <w:unhideWhenUsed/>
    <w:rsid w:val="006368FF"/>
    <w:rPr>
      <w:sz w:val="16"/>
      <w:szCs w:val="16"/>
    </w:rPr>
  </w:style>
  <w:style w:type="paragraph" w:styleId="aff">
    <w:name w:val="annotation text"/>
    <w:basedOn w:val="a"/>
    <w:link w:val="aff0"/>
    <w:uiPriority w:val="99"/>
    <w:semiHidden/>
    <w:unhideWhenUsed/>
    <w:rsid w:val="006368FF"/>
    <w:rPr>
      <w:sz w:val="20"/>
      <w:szCs w:val="20"/>
    </w:rPr>
  </w:style>
  <w:style w:type="character" w:customStyle="1" w:styleId="aff0">
    <w:name w:val="Текст примечания Знак"/>
    <w:link w:val="aff"/>
    <w:uiPriority w:val="99"/>
    <w:semiHidden/>
    <w:rsid w:val="006368FF"/>
    <w:rPr>
      <w:lang w:eastAsia="ar-SA"/>
    </w:rPr>
  </w:style>
  <w:style w:type="paragraph" w:styleId="aff1">
    <w:name w:val="annotation subject"/>
    <w:basedOn w:val="aff"/>
    <w:next w:val="aff"/>
    <w:link w:val="aff2"/>
    <w:uiPriority w:val="99"/>
    <w:semiHidden/>
    <w:unhideWhenUsed/>
    <w:rsid w:val="006368FF"/>
    <w:rPr>
      <w:b/>
      <w:bCs/>
    </w:rPr>
  </w:style>
  <w:style w:type="character" w:customStyle="1" w:styleId="aff2">
    <w:name w:val="Тема примечания Знак"/>
    <w:link w:val="aff1"/>
    <w:uiPriority w:val="99"/>
    <w:semiHidden/>
    <w:rsid w:val="006368FF"/>
    <w:rPr>
      <w:b/>
      <w:bCs/>
      <w:lang w:eastAsia="ar-SA"/>
    </w:rPr>
  </w:style>
  <w:style w:type="paragraph" w:styleId="aff3">
    <w:name w:val="Normal (Web)"/>
    <w:basedOn w:val="a"/>
    <w:uiPriority w:val="99"/>
    <w:semiHidden/>
    <w:unhideWhenUsed/>
    <w:rsid w:val="00492C13"/>
    <w:pPr>
      <w:widowControl/>
      <w:suppressAutoHyphens w:val="0"/>
      <w:autoSpaceDN/>
      <w:spacing w:before="100" w:beforeAutospacing="1" w:after="100" w:afterAutospacing="1"/>
      <w:textAlignment w:val="auto"/>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4659">
      <w:bodyDiv w:val="1"/>
      <w:marLeft w:val="0"/>
      <w:marRight w:val="0"/>
      <w:marTop w:val="0"/>
      <w:marBottom w:val="0"/>
      <w:divBdr>
        <w:top w:val="none" w:sz="0" w:space="0" w:color="auto"/>
        <w:left w:val="none" w:sz="0" w:space="0" w:color="auto"/>
        <w:bottom w:val="none" w:sz="0" w:space="0" w:color="auto"/>
        <w:right w:val="none" w:sz="0" w:space="0" w:color="auto"/>
      </w:divBdr>
    </w:div>
    <w:div w:id="537819144">
      <w:bodyDiv w:val="1"/>
      <w:marLeft w:val="0"/>
      <w:marRight w:val="0"/>
      <w:marTop w:val="0"/>
      <w:marBottom w:val="0"/>
      <w:divBdr>
        <w:top w:val="none" w:sz="0" w:space="0" w:color="auto"/>
        <w:left w:val="none" w:sz="0" w:space="0" w:color="auto"/>
        <w:bottom w:val="none" w:sz="0" w:space="0" w:color="auto"/>
        <w:right w:val="none" w:sz="0" w:space="0" w:color="auto"/>
      </w:divBdr>
    </w:div>
    <w:div w:id="804346637">
      <w:bodyDiv w:val="1"/>
      <w:marLeft w:val="0"/>
      <w:marRight w:val="0"/>
      <w:marTop w:val="0"/>
      <w:marBottom w:val="0"/>
      <w:divBdr>
        <w:top w:val="none" w:sz="0" w:space="0" w:color="auto"/>
        <w:left w:val="none" w:sz="0" w:space="0" w:color="auto"/>
        <w:bottom w:val="none" w:sz="0" w:space="0" w:color="auto"/>
        <w:right w:val="none" w:sz="0" w:space="0" w:color="auto"/>
      </w:divBdr>
    </w:div>
    <w:div w:id="974024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lank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25</Pages>
  <Words>10800</Words>
  <Characters>61564</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72220</CharactersWithSpaces>
  <SharedDoc>false</SharedDoc>
  <HLinks>
    <vt:vector size="6" baseType="variant">
      <vt:variant>
        <vt:i4>7077941</vt:i4>
      </vt:variant>
      <vt:variant>
        <vt:i4>0</vt:i4>
      </vt:variant>
      <vt:variant>
        <vt:i4>0</vt:i4>
      </vt:variant>
      <vt:variant>
        <vt:i4>5</vt:i4>
      </vt:variant>
      <vt:variant>
        <vt:lpwstr>http://blanker.ru/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cp:lastModifiedBy>Жилюнова Ирина Владимировна</cp:lastModifiedBy>
  <cp:revision>24</cp:revision>
  <cp:lastPrinted>2026-02-10T07:50:00Z</cp:lastPrinted>
  <dcterms:created xsi:type="dcterms:W3CDTF">2026-02-11T06:52:00Z</dcterms:created>
  <dcterms:modified xsi:type="dcterms:W3CDTF">2026-10-15T11:28:00Z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